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91CEF" w14:textId="77777777" w:rsidR="00CF404D" w:rsidRDefault="00CF404D" w:rsidP="00CF404D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237AD74" w14:textId="77777777" w:rsidR="00C07B87" w:rsidRDefault="00C07B87" w:rsidP="00CF404D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D06108F" w14:textId="77777777" w:rsidR="00C07B87" w:rsidRDefault="00C07B87" w:rsidP="00CF404D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CB61A7D" w14:textId="77777777" w:rsidR="00C07B87" w:rsidRDefault="00C07B87" w:rsidP="00CF404D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122ED66" w14:textId="77777777" w:rsidR="00C07B87" w:rsidRPr="004F7048" w:rsidRDefault="00C07B87" w:rsidP="00CF404D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3FA408B" w14:textId="77777777" w:rsidR="00CF404D" w:rsidRDefault="00CF404D" w:rsidP="00CF404D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028AC9D9" w14:textId="77777777" w:rsidR="00CF404D" w:rsidRDefault="00CF404D" w:rsidP="00CF404D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216E49E6" w14:textId="77777777" w:rsidR="00CF404D" w:rsidRDefault="00CF404D" w:rsidP="00CF404D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1F15BBA6" w14:textId="77777777" w:rsidR="00CF404D" w:rsidRDefault="00CF404D" w:rsidP="00CF404D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1FCC978A" w14:textId="77777777" w:rsidR="00CF404D" w:rsidRDefault="00CF404D" w:rsidP="00CF404D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06DE4082" w14:textId="77777777" w:rsidR="00CF404D" w:rsidRDefault="00CF404D" w:rsidP="00CF404D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175D779F" w14:textId="77777777" w:rsidR="00CF404D" w:rsidRDefault="00CF404D" w:rsidP="00CF404D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77C2D1AB" w14:textId="77777777" w:rsidR="00CF404D" w:rsidRDefault="00CF404D" w:rsidP="00CF404D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07F29532" w14:textId="77777777" w:rsidR="00CF404D" w:rsidRDefault="00CF404D" w:rsidP="00CF404D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БЛАНК ЗАДАНИЙ</w:t>
      </w:r>
    </w:p>
    <w:p w14:paraId="00524D40" w14:textId="77777777" w:rsidR="00CF404D" w:rsidRDefault="00CF404D" w:rsidP="00CF404D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муниципального этапа всероссийской олимпиады школьников </w:t>
      </w:r>
    </w:p>
    <w:p w14:paraId="706A388F" w14:textId="77777777" w:rsidR="00CF404D" w:rsidRDefault="00CF404D" w:rsidP="00CF404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по «Основам безопасности </w:t>
      </w:r>
      <w:r w:rsidR="00DA4CDC">
        <w:rPr>
          <w:rFonts w:ascii="Times New Roman" w:hAnsi="Times New Roman" w:cs="Times New Roman"/>
          <w:bCs w:val="0"/>
          <w:sz w:val="28"/>
          <w:szCs w:val="23"/>
        </w:rPr>
        <w:t>и защиты Родины</w:t>
      </w:r>
      <w:r>
        <w:rPr>
          <w:rFonts w:ascii="Times New Roman" w:hAnsi="Times New Roman" w:cs="Times New Roman"/>
          <w:bCs w:val="0"/>
          <w:sz w:val="28"/>
          <w:szCs w:val="23"/>
        </w:rPr>
        <w:t>»</w:t>
      </w:r>
    </w:p>
    <w:p w14:paraId="3608BB84" w14:textId="77777777" w:rsidR="00CF404D" w:rsidRDefault="00CF404D" w:rsidP="00CF404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</w:p>
    <w:p w14:paraId="080E78AB" w14:textId="143EBDEC" w:rsidR="00CF404D" w:rsidRDefault="00CF404D" w:rsidP="00CF404D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202</w:t>
      </w:r>
      <w:r w:rsidR="005E339B">
        <w:rPr>
          <w:rFonts w:ascii="Times New Roman" w:hAnsi="Times New Roman" w:cs="Times New Roman"/>
          <w:bCs w:val="0"/>
          <w:sz w:val="28"/>
          <w:szCs w:val="23"/>
        </w:rPr>
        <w:t>5</w:t>
      </w:r>
      <w:r>
        <w:rPr>
          <w:rFonts w:ascii="Times New Roman" w:hAnsi="Times New Roman" w:cs="Times New Roman"/>
          <w:bCs w:val="0"/>
          <w:sz w:val="28"/>
          <w:szCs w:val="23"/>
        </w:rPr>
        <w:t>-202</w:t>
      </w:r>
      <w:r w:rsidR="005E339B">
        <w:rPr>
          <w:rFonts w:ascii="Times New Roman" w:hAnsi="Times New Roman" w:cs="Times New Roman"/>
          <w:bCs w:val="0"/>
          <w:sz w:val="28"/>
          <w:szCs w:val="23"/>
        </w:rPr>
        <w:t>6</w:t>
      </w:r>
      <w:r>
        <w:rPr>
          <w:rFonts w:ascii="Times New Roman" w:hAnsi="Times New Roman" w:cs="Times New Roman"/>
          <w:bCs w:val="0"/>
          <w:sz w:val="28"/>
          <w:szCs w:val="23"/>
        </w:rPr>
        <w:t xml:space="preserve"> учебный год</w:t>
      </w:r>
    </w:p>
    <w:p w14:paraId="2E37F710" w14:textId="77777777" w:rsidR="00CF404D" w:rsidRDefault="00CF404D" w:rsidP="00CF404D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10 класс</w:t>
      </w:r>
    </w:p>
    <w:p w14:paraId="340DEA78" w14:textId="77777777" w:rsidR="00CF404D" w:rsidRDefault="00CF404D" w:rsidP="00CF404D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4E8C647" w14:textId="77777777" w:rsidR="00CF404D" w:rsidRDefault="00CF404D" w:rsidP="00CF404D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10B4C9D" w14:textId="77777777" w:rsidR="00CF404D" w:rsidRDefault="00CF404D" w:rsidP="00CF404D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986ED10" w14:textId="77777777" w:rsidR="00CF404D" w:rsidRDefault="00CF404D" w:rsidP="00CF404D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8416A55" w14:textId="77777777" w:rsidR="00CF404D" w:rsidRDefault="00CF404D" w:rsidP="00CF404D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09931D3" w14:textId="77777777" w:rsidR="00CF404D" w:rsidRDefault="00CF404D" w:rsidP="00CF404D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0191158" w14:textId="77777777" w:rsidR="00CF404D" w:rsidRDefault="00CF404D" w:rsidP="00CF404D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CBB1E75" w14:textId="77777777" w:rsidR="00CF404D" w:rsidRDefault="00CF404D" w:rsidP="00CF404D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18C4A68" w14:textId="77777777" w:rsidR="00CF404D" w:rsidRDefault="00CF404D" w:rsidP="00CF404D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E0F3616" w14:textId="77777777" w:rsidR="00CF404D" w:rsidRDefault="00CF404D" w:rsidP="00CF404D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89AB1F6" w14:textId="77777777" w:rsidR="00CF404D" w:rsidRDefault="00CF404D" w:rsidP="00CF404D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1AA02E4" w14:textId="77777777" w:rsidR="00CF404D" w:rsidRDefault="00CF404D" w:rsidP="00CF404D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23DE927" w14:textId="77777777" w:rsidR="00A92C76" w:rsidRDefault="00A92C76" w:rsidP="00CF404D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C264E9E" w14:textId="4AD2C945" w:rsidR="00A92C76" w:rsidRPr="00BE0BF2" w:rsidRDefault="00A92C76" w:rsidP="00A92C76">
      <w:pPr>
        <w:spacing w:after="112"/>
        <w:ind w:left="2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BF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7C80E4" wp14:editId="44698EA2">
                <wp:simplePos x="0" y="0"/>
                <wp:positionH relativeFrom="column">
                  <wp:posOffset>2370455</wp:posOffset>
                </wp:positionH>
                <wp:positionV relativeFrom="paragraph">
                  <wp:posOffset>226695</wp:posOffset>
                </wp:positionV>
                <wp:extent cx="1205865" cy="1045845"/>
                <wp:effectExtent l="0" t="0" r="0" b="190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5865" cy="10458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rect w14:anchorId="13AF9E3A" id="Прямоугольник 1" o:spid="_x0000_s1026" style="position:absolute;margin-left:186.65pt;margin-top:17.85pt;width:94.95pt;height:82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" fillcolor="window" stroked="f" strokeweight="1pt">
                <v:path arrowok="t"/>
              </v:rect>
            </w:pict>
          </mc:Fallback>
        </mc:AlternateContent>
      </w:r>
      <w:r w:rsidRPr="00BE0BF2">
        <w:rPr>
          <w:rFonts w:ascii="Times New Roman" w:hAnsi="Times New Roman" w:cs="Times New Roman"/>
          <w:b/>
          <w:sz w:val="24"/>
          <w:szCs w:val="24"/>
        </w:rPr>
        <w:t>г.</w:t>
      </w:r>
      <w:r w:rsidR="001D3F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0BF2">
        <w:rPr>
          <w:rFonts w:ascii="Times New Roman" w:hAnsi="Times New Roman" w:cs="Times New Roman"/>
          <w:b/>
          <w:sz w:val="24"/>
          <w:szCs w:val="24"/>
        </w:rPr>
        <w:t>Калининград, 202</w:t>
      </w:r>
      <w:r w:rsidR="00852C4D">
        <w:rPr>
          <w:rFonts w:ascii="Times New Roman" w:hAnsi="Times New Roman" w:cs="Times New Roman"/>
          <w:b/>
          <w:sz w:val="24"/>
          <w:szCs w:val="24"/>
        </w:rPr>
        <w:t>5</w:t>
      </w:r>
    </w:p>
    <w:p w14:paraId="24A2C7E3" w14:textId="77777777" w:rsidR="00CF404D" w:rsidRPr="004F7048" w:rsidRDefault="00CF404D" w:rsidP="00CF404D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Уважаемый участник олимпиады!</w:t>
      </w:r>
    </w:p>
    <w:p w14:paraId="13DB03B1" w14:textId="77777777" w:rsidR="00CF404D" w:rsidRPr="004F7048" w:rsidRDefault="00CF404D" w:rsidP="00CF404D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Вам предстоит выполнить теоретические (модуль 1) и тестовые задания (модуль 2). </w:t>
      </w:r>
    </w:p>
    <w:p w14:paraId="542967EE" w14:textId="77777777" w:rsidR="00CF404D" w:rsidRPr="004F7048" w:rsidRDefault="00CF404D" w:rsidP="00CF404D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Время выполнения заданий теоретического тура 1,5 часа (90 минут). </w:t>
      </w:r>
    </w:p>
    <w:p w14:paraId="5384EC01" w14:textId="77777777" w:rsidR="00CF404D" w:rsidRPr="004F7048" w:rsidRDefault="00CF404D" w:rsidP="00CF404D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Выполнение теоретических заданий модуля 1 целесообразно организовать следующим образом: </w:t>
      </w:r>
    </w:p>
    <w:p w14:paraId="2D5EB456" w14:textId="77777777" w:rsidR="00CF404D" w:rsidRPr="004F7048" w:rsidRDefault="00CF404D" w:rsidP="00CF404D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спеша, внимательно прочитайте задание и определите, наиболее верный и полный ответ; </w:t>
      </w:r>
    </w:p>
    <w:p w14:paraId="25391625" w14:textId="77777777" w:rsidR="00CF404D" w:rsidRPr="004F7048" w:rsidRDefault="00CF404D" w:rsidP="00CF404D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отвечая на теоретический вопрос, обдумайте и сформулируйте конкретный ответ только на поставленный вопрос; </w:t>
      </w:r>
    </w:p>
    <w:p w14:paraId="1A13472F" w14:textId="77777777" w:rsidR="00CF404D" w:rsidRPr="004F7048" w:rsidRDefault="00CF404D" w:rsidP="00CF404D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14:paraId="709EA353" w14:textId="77777777" w:rsidR="00CF404D" w:rsidRPr="004F7048" w:rsidRDefault="00CF404D" w:rsidP="00CF404D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14:paraId="10EC8B69" w14:textId="77777777" w:rsidR="00CF404D" w:rsidRPr="004F7048" w:rsidRDefault="00CF404D" w:rsidP="00CF404D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14:paraId="5DACF01E" w14:textId="77777777" w:rsidR="00CF404D" w:rsidRPr="004F7048" w:rsidRDefault="00CF404D" w:rsidP="00CF404D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Выполнение заданий модуля 2 целесообразно организовать следующим образом: </w:t>
      </w:r>
    </w:p>
    <w:p w14:paraId="4E8498D9" w14:textId="77777777" w:rsidR="00CF404D" w:rsidRPr="004F7048" w:rsidRDefault="00CF404D" w:rsidP="00CF404D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спеша, внимательно прочитайте тестовое задание; </w:t>
      </w:r>
    </w:p>
    <w:p w14:paraId="4FE89087" w14:textId="77777777" w:rsidR="00CF404D" w:rsidRPr="004F7048" w:rsidRDefault="00CF404D" w:rsidP="00CF404D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определите, какой из предложенных вариантов ответа (в случае их наличия) наиболее верный и полный; </w:t>
      </w:r>
    </w:p>
    <w:p w14:paraId="27FD60C3" w14:textId="77777777" w:rsidR="00CF404D" w:rsidRPr="004F7048" w:rsidRDefault="00CF404D" w:rsidP="00CF404D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70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напишите ответ (на задания со свободным ответом), либо букву, цифру, соответствующую выбранному Вами ответу (на задания с выбором ответа из предложенных); </w:t>
      </w:r>
    </w:p>
    <w:p w14:paraId="3E75EAE3" w14:textId="77777777" w:rsidR="00CF404D" w:rsidRPr="004F7048" w:rsidRDefault="00CF404D" w:rsidP="00CF404D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70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продолжайте, таким образом, работу до завершения выполнения заданий; </w:t>
      </w:r>
    </w:p>
    <w:p w14:paraId="4CC0DC55" w14:textId="77777777" w:rsidR="00CF404D" w:rsidRPr="004F7048" w:rsidRDefault="00CF404D" w:rsidP="00CF404D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70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после выполнения всех предложенных заданий еще раз удостоверьтесь в правильности ваших ответов; </w:t>
      </w:r>
    </w:p>
    <w:p w14:paraId="1DD188DD" w14:textId="77777777" w:rsidR="00CF404D" w:rsidRPr="004F7048" w:rsidRDefault="00CF404D" w:rsidP="00CF404D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70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14:paraId="0A7C53EA" w14:textId="77777777" w:rsidR="00CF404D" w:rsidRPr="004F7048" w:rsidRDefault="00CF404D" w:rsidP="00CF404D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704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Предупреждаем Вас, что: </w:t>
      </w:r>
    </w:p>
    <w:p w14:paraId="5EABF260" w14:textId="77777777" w:rsidR="00CF404D" w:rsidRPr="004F7048" w:rsidRDefault="00CF404D" w:rsidP="00CF404D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70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оценке заданий модуля 2, где необходимо определить один правильный ответ, </w:t>
      </w:r>
      <w:r w:rsidRPr="006E043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0 баллов</w:t>
      </w:r>
      <w:r w:rsidRPr="004F70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выставляется за неверный ответ и в случае, если участником отмечены несколько ответов (в том числе правильный), или все ответы; </w:t>
      </w:r>
    </w:p>
    <w:p w14:paraId="057E39D3" w14:textId="77777777" w:rsidR="00CF404D" w:rsidRPr="004F7048" w:rsidRDefault="00CF404D" w:rsidP="00CF404D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7048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при оценке заданий модуля 2, где необходимо определить все правильные ответы, </w:t>
      </w:r>
      <w:r w:rsidRPr="006E043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0 баллов</w:t>
      </w:r>
      <w:r w:rsidRPr="004F70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14:paraId="567D0B2C" w14:textId="77777777" w:rsidR="00CF404D" w:rsidRDefault="00CF404D" w:rsidP="00CF404D">
      <w:pPr>
        <w:pStyle w:val="a6"/>
        <w:spacing w:before="74" w:line="360" w:lineRule="auto"/>
        <w:ind w:left="0" w:firstLine="709"/>
        <w:contextualSpacing/>
        <w:jc w:val="both"/>
        <w:rPr>
          <w:rFonts w:eastAsia="Calibri"/>
          <w:color w:val="000000"/>
        </w:rPr>
      </w:pPr>
      <w:r w:rsidRPr="004F7048">
        <w:rPr>
          <w:rFonts w:eastAsia="Calibri"/>
          <w:color w:val="000000"/>
        </w:rPr>
        <w:t xml:space="preserve">Задание теоретического тура считается выполненным, если Вы вовремя сдаете его членам жюри. </w:t>
      </w:r>
    </w:p>
    <w:p w14:paraId="162287AE" w14:textId="77777777" w:rsidR="00CF404D" w:rsidRDefault="00CF404D" w:rsidP="00CF404D">
      <w:pPr>
        <w:pStyle w:val="a6"/>
        <w:spacing w:before="74" w:line="360" w:lineRule="auto"/>
        <w:ind w:left="0" w:firstLine="709"/>
        <w:contextualSpacing/>
        <w:jc w:val="both"/>
        <w:rPr>
          <w:b/>
        </w:rPr>
      </w:pPr>
      <w:r>
        <w:t xml:space="preserve">По   теоретическому туру максимальная   оценка   результатов   </w:t>
      </w:r>
      <w:r>
        <w:rPr>
          <w:spacing w:val="-3"/>
        </w:rPr>
        <w:t xml:space="preserve">участника </w:t>
      </w:r>
      <w:r>
        <w:t xml:space="preserve">определяется </w:t>
      </w:r>
      <w:r>
        <w:rPr>
          <w:spacing w:val="-3"/>
        </w:rPr>
        <w:t>арифметической</w:t>
      </w:r>
      <w:r>
        <w:rPr>
          <w:spacing w:val="-3"/>
        </w:rPr>
        <w:tab/>
      </w:r>
      <w:r w:rsidR="00A92C76">
        <w:t>суммой всех</w:t>
      </w:r>
      <w:r>
        <w:rPr>
          <w:spacing w:val="-3"/>
        </w:rPr>
        <w:tab/>
        <w:t xml:space="preserve"> баллов, полученных </w:t>
      </w:r>
      <w:r>
        <w:t xml:space="preserve">за </w:t>
      </w:r>
      <w:r>
        <w:rPr>
          <w:spacing w:val="-3"/>
        </w:rPr>
        <w:t xml:space="preserve">выполнение </w:t>
      </w:r>
      <w:r>
        <w:t xml:space="preserve">заданий и </w:t>
      </w:r>
      <w:r>
        <w:rPr>
          <w:spacing w:val="-3"/>
        </w:rPr>
        <w:t xml:space="preserve">тестов </w:t>
      </w:r>
      <w:r>
        <w:t>и не должна превышать</w:t>
      </w:r>
      <w:r w:rsidRPr="00BE2ED6">
        <w:rPr>
          <w:b/>
        </w:rPr>
        <w:t xml:space="preserve"> 1</w:t>
      </w:r>
      <w:r>
        <w:rPr>
          <w:b/>
        </w:rPr>
        <w:t>5</w:t>
      </w:r>
      <w:r w:rsidRPr="00BE2ED6">
        <w:rPr>
          <w:b/>
        </w:rPr>
        <w:t>0</w:t>
      </w:r>
      <w:r>
        <w:rPr>
          <w:b/>
        </w:rPr>
        <w:t xml:space="preserve"> баллов (100</w:t>
      </w:r>
      <w:r w:rsidRPr="00BE2ED6">
        <w:rPr>
          <w:b/>
        </w:rPr>
        <w:t>+</w:t>
      </w:r>
      <w:r>
        <w:rPr>
          <w:b/>
        </w:rPr>
        <w:t>5</w:t>
      </w:r>
      <w:r w:rsidRPr="00BE2ED6">
        <w:rPr>
          <w:b/>
        </w:rPr>
        <w:t>0</w:t>
      </w:r>
      <w:r>
        <w:rPr>
          <w:b/>
        </w:rPr>
        <w:t>).</w:t>
      </w:r>
    </w:p>
    <w:p w14:paraId="45BBD8E1" w14:textId="77777777" w:rsidR="00CF404D" w:rsidRPr="004F7048" w:rsidRDefault="00CF404D" w:rsidP="00CF404D">
      <w:pPr>
        <w:spacing w:line="36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4F704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Максимальная оценка – 150 баллов.</w:t>
      </w:r>
    </w:p>
    <w:p w14:paraId="527C1231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D2D590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57E781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5912D0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336BF6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C19142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EE8976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1C50B5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50E541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77BC9D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8BB040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F5393A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A145D4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00B51A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306D2D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D9432C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F2B112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7FE151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F3E233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39AF73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0C77FD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63FB00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A123E4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EAA318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F8B37" w14:textId="77777777" w:rsidR="00CF404D" w:rsidRDefault="00CF404D" w:rsidP="0010730F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C82DE6" w14:textId="77777777" w:rsidR="005E339B" w:rsidRPr="00385F54" w:rsidRDefault="005E339B" w:rsidP="005E339B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85F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МОДУЛЬ 1</w:t>
      </w:r>
    </w:p>
    <w:p w14:paraId="0C958CA7" w14:textId="72C66666" w:rsidR="005E339B" w:rsidRPr="00002EFC" w:rsidRDefault="005E339B" w:rsidP="005E339B">
      <w:pPr>
        <w:tabs>
          <w:tab w:val="left" w:pos="709"/>
        </w:tabs>
        <w:spacing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385F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1.</w:t>
      </w:r>
      <w:bookmarkStart w:id="0" w:name="_Hlk210752370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02E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Для усиления зрительного восприятия </w:t>
      </w:r>
      <w:proofErr w:type="spellStart"/>
      <w:r w:rsidRPr="00002E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цветографических</w:t>
      </w:r>
      <w:proofErr w:type="spellEnd"/>
      <w:r w:rsidRPr="00002E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изображений знаков безопасности и сигнальной разметки сигнальные цвета применяются в сочетании с контрастными цветами. Заполните таблицу, вписав соответствующие смысловому значению и области применения сигнальные и контрастные цвета.</w:t>
      </w:r>
    </w:p>
    <w:p w14:paraId="6664A3F7" w14:textId="621EEAE7" w:rsidR="005E339B" w:rsidRPr="00AE1B86" w:rsidRDefault="005E339B" w:rsidP="005E339B">
      <w:pPr>
        <w:tabs>
          <w:tab w:val="left" w:pos="1208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BC01A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BC01A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BC01A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BC01A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BC01A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BC01A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BC01A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BC01AA">
        <w:rPr>
          <w:rFonts w:ascii="Times New Roman" w:hAnsi="Times New Roman" w:cs="Times New Roman"/>
          <w:color w:val="000000" w:themeColor="text1"/>
          <w:sz w:val="24"/>
          <w:szCs w:val="24"/>
        </w:rPr>
        <w:t>Максимальная оценка</w:t>
      </w:r>
      <w:r w:rsidRPr="00AE1B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</w:t>
      </w:r>
      <w:r w:rsidRPr="00AE1B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bookmarkEnd w:id="0"/>
    <w:p w14:paraId="3DF32DD2" w14:textId="77777777" w:rsidR="005E339B" w:rsidRDefault="005E339B" w:rsidP="005E339B">
      <w:pPr>
        <w:tabs>
          <w:tab w:val="left" w:pos="709"/>
        </w:tabs>
        <w:spacing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3531AB21" w14:textId="6CFA85C3" w:rsidR="005E339B" w:rsidRDefault="005E339B" w:rsidP="005E339B">
      <w:pPr>
        <w:tabs>
          <w:tab w:val="left" w:pos="709"/>
        </w:tabs>
        <w:spacing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385F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385F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3B7F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Указом Президента РФ от 14 июня 2012 г. №851 "О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государства" установлены уровни террористической опасности, их цветовые обозначения, условия установления. Запишите в таблицу эти уровни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3B7F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их цветовое обозначение по указанным условиям установления.</w:t>
      </w:r>
    </w:p>
    <w:p w14:paraId="71D79023" w14:textId="4F3B7C9A" w:rsidR="005E339B" w:rsidRDefault="005E339B" w:rsidP="005E339B">
      <w:pPr>
        <w:tabs>
          <w:tab w:val="left" w:pos="1208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BC01A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BC01A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BC01A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BC01A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BC01A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BC01A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BC01A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BC01AA">
        <w:rPr>
          <w:rFonts w:ascii="Times New Roman" w:hAnsi="Times New Roman" w:cs="Times New Roman"/>
          <w:color w:val="000000" w:themeColor="text1"/>
          <w:sz w:val="24"/>
          <w:szCs w:val="24"/>
        </w:rPr>
        <w:t>Максимальная оценка</w:t>
      </w:r>
      <w:r w:rsidRPr="005E339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 12 баллов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75C18C71" w14:textId="77777777" w:rsidR="005E339B" w:rsidRDefault="005E339B" w:rsidP="005E339B">
      <w:pPr>
        <w:tabs>
          <w:tab w:val="left" w:pos="709"/>
        </w:tabs>
        <w:spacing w:line="360" w:lineRule="auto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EADFFC6" w14:textId="77777777" w:rsidR="005E339B" w:rsidRDefault="005E339B" w:rsidP="005E339B">
      <w:pPr>
        <w:tabs>
          <w:tab w:val="left" w:pos="709"/>
        </w:tabs>
        <w:spacing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2B2D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3.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Соотнесите (соедините стрелками)</w:t>
      </w:r>
      <w:r w:rsidRPr="002B2D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способы остановки наружного</w:t>
      </w:r>
      <w:r w:rsidRPr="002B2D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кровотечения при оказании </w:t>
      </w:r>
      <w:r w:rsidRPr="002B2D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ой</w:t>
      </w:r>
      <w:r w:rsidRPr="002B2D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помощ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Pr="002B2D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Pr="002B2D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 соответствии с приказом Министерства здравоохранения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РФ</w:t>
      </w:r>
      <w:r w:rsidRPr="002B2D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от 3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.05.</w:t>
      </w:r>
      <w:r w:rsidRPr="002B2D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24г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2B2D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№220н «Об утверждении Порядка оказания первой помощи»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способы остановки наружного кровотечения </w:t>
      </w:r>
      <w:r w:rsidRPr="00BB5F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условиях ведения боевых действий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 в соответствии с </w:t>
      </w:r>
      <w:r w:rsidRPr="00BB5F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приказ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ом</w:t>
      </w:r>
      <w:r w:rsidRPr="00BB5F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Министра обороны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РФ</w:t>
      </w:r>
      <w:r w:rsidRPr="00BB5F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от 09.12.2022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г.</w:t>
      </w:r>
      <w:r w:rsidRPr="00BB5F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№760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B5F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"Об утверждении Перечня состояний, при которых оказывается первая помощь военнослужащим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…..</w:t>
      </w:r>
      <w:r w:rsidRPr="00BB5FB1">
        <w:t xml:space="preserve"> </w:t>
      </w:r>
      <w:r w:rsidRPr="00BB5F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условиях военного времени, ведения военных (боевых) действий, выполнения боевых (учебно-боевых), служебно-боевых (оперативно-служебных) задач в области обороны, а также правил ее оказания, а также правил ее оказания"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).</w:t>
      </w:r>
    </w:p>
    <w:p w14:paraId="0E2B2D59" w14:textId="43316F43" w:rsidR="005E339B" w:rsidRDefault="005E339B" w:rsidP="005E339B">
      <w:pPr>
        <w:tabs>
          <w:tab w:val="left" w:pos="709"/>
        </w:tabs>
        <w:spacing w:line="360" w:lineRule="auto"/>
        <w:contextualSpacing/>
        <w:jc w:val="both"/>
        <w:rPr>
          <w:rFonts w:ascii="Times New Roman" w:hAnsi="Times New Roman" w:cs="Times New Roman"/>
          <w:b/>
          <w:color w:val="FF0000"/>
          <w:sz w:val="16"/>
          <w:szCs w:val="16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76942589" w14:textId="4BB0FE02" w:rsidR="005E339B" w:rsidRDefault="00BC01AA" w:rsidP="005E339B">
      <w:pPr>
        <w:tabs>
          <w:tab w:val="left" w:pos="1208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E339B" w:rsidRPr="00BC01AA">
        <w:rPr>
          <w:rFonts w:ascii="Times New Roman" w:hAnsi="Times New Roman" w:cs="Times New Roman"/>
          <w:color w:val="000000" w:themeColor="text1"/>
          <w:sz w:val="24"/>
          <w:szCs w:val="24"/>
        </w:rPr>
        <w:t>Максимальная оценка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5E339B" w:rsidRPr="00AE1B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5E33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18 </w:t>
      </w:r>
      <w:r w:rsidR="005E339B" w:rsidRPr="00AE1B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баллов</w:t>
      </w:r>
      <w:r w:rsidR="005E33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C70E1AC" w14:textId="77777777" w:rsidR="005E339B" w:rsidRDefault="005E339B" w:rsidP="005E339B">
      <w:pPr>
        <w:tabs>
          <w:tab w:val="left" w:pos="709"/>
        </w:tabs>
        <w:spacing w:line="360" w:lineRule="auto"/>
        <w:contextualSpacing/>
        <w:jc w:val="both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14:paraId="018E425A" w14:textId="77777777" w:rsidR="005E339B" w:rsidRPr="00A42E0C" w:rsidRDefault="005E339B" w:rsidP="005E339B">
      <w:pPr>
        <w:spacing w:after="26" w:line="360" w:lineRule="auto"/>
        <w:ind w:right="596"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42E0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ЗАДАНИЕ 4. В соответствии с корабельной боевой организацией мичманам, старшинам и матросам присваиваются боевые номера, которые заносятся в табель нумерации личного состава. Боевой номер состоит из трех частей, соотнесите (соедините стрелками) номера этих частей с их обозначением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7266ADFC" w14:textId="63CD927E" w:rsidR="005E339B" w:rsidRDefault="00BC01AA" w:rsidP="00BC01AA">
      <w:pPr>
        <w:tabs>
          <w:tab w:val="left" w:pos="9042"/>
        </w:tabs>
        <w:spacing w:after="26" w:line="360" w:lineRule="auto"/>
        <w:ind w:right="596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</w:t>
      </w:r>
      <w:r w:rsidR="005E339B" w:rsidRPr="00BC01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Максимальная оценка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5E339B" w:rsidRPr="005E339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– 6 баллов</w:t>
      </w:r>
      <w:r w:rsidR="005E33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5A6AE731" w14:textId="06186EFE" w:rsidR="005E339B" w:rsidRPr="0006448C" w:rsidRDefault="005E339B" w:rsidP="005E339B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 w:rsidRPr="000644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6684021" w14:textId="77777777" w:rsidR="005E339B" w:rsidRDefault="005E339B" w:rsidP="005E339B">
      <w:pPr>
        <w:spacing w:after="26" w:line="360" w:lineRule="auto"/>
        <w:ind w:right="596"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0870F906" w14:textId="77777777" w:rsidR="005E339B" w:rsidRPr="00C427CC" w:rsidRDefault="005E339B" w:rsidP="005E33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427C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ЗАДАНИЕ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5</w:t>
      </w:r>
      <w:r w:rsidRPr="00C427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427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Напротив представленных дорожных знаков, запишите их название.</w:t>
      </w:r>
    </w:p>
    <w:p w14:paraId="710E1625" w14:textId="77777777" w:rsidR="005E339B" w:rsidRPr="00C427CC" w:rsidRDefault="005E339B" w:rsidP="005E339B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</w:rPr>
      </w:pPr>
    </w:p>
    <w:p w14:paraId="4A030974" w14:textId="325E1148" w:rsidR="005E339B" w:rsidRPr="007B735D" w:rsidRDefault="00BC01AA" w:rsidP="00BC01AA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</w:t>
      </w:r>
      <w:r w:rsidR="005E339B" w:rsidRPr="007B735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Максимальная оценка– </w:t>
      </w:r>
      <w:r w:rsidR="005E339B" w:rsidRPr="007B73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</w:t>
      </w:r>
      <w:r w:rsidR="005E339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0</w:t>
      </w:r>
      <w:r w:rsidR="005E339B" w:rsidRPr="007B73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баллов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718E92BC" w14:textId="77777777" w:rsidR="005E339B" w:rsidRDefault="005E339B" w:rsidP="005E33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5A03036" w14:textId="174896F7" w:rsidR="005E339B" w:rsidRPr="002D3B32" w:rsidRDefault="005E339B" w:rsidP="005E33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E827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ЗАДАНИЕ 6</w:t>
      </w:r>
      <w:r w:rsidRPr="00E827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D3B3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Определите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характер чрезвычайных ситуаций (по </w:t>
      </w:r>
      <w:r w:rsidRPr="002D3B3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масштаб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у)</w:t>
      </w:r>
      <w:r w:rsidRPr="002D3B3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природного и техногенного характера исходя из приведенных параметров. Впишите ответ в соответствующую ячейку левого столбца таблицы.</w:t>
      </w:r>
    </w:p>
    <w:p w14:paraId="1DF2E189" w14:textId="47BF3616" w:rsidR="005E339B" w:rsidRPr="002D3B32" w:rsidRDefault="005E339B" w:rsidP="00BC01AA">
      <w:pPr>
        <w:spacing w:after="0" w:line="360" w:lineRule="auto"/>
        <w:ind w:left="4955"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2D3B3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Максимальная оценка– </w:t>
      </w:r>
      <w:r w:rsidRPr="002D3B3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12 баллов</w:t>
      </w:r>
      <w:r w:rsidR="00BC01A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09C30B95" w14:textId="77777777" w:rsidR="005E339B" w:rsidRPr="002D3B32" w:rsidRDefault="005E339B" w:rsidP="005E33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A9FF932" w14:textId="77777777" w:rsidR="005E339B" w:rsidRPr="00C3112E" w:rsidRDefault="005E339B" w:rsidP="005E33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E827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ЗАДАНИЕ 7</w:t>
      </w:r>
      <w:r w:rsidRPr="00E827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3112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Запишите напротив эмблем названия существующих военных округов.</w:t>
      </w:r>
    </w:p>
    <w:p w14:paraId="439A6AD5" w14:textId="75B3C495" w:rsidR="005E339B" w:rsidRPr="00C3112E" w:rsidRDefault="00BC01AA" w:rsidP="00BC01AA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</w:t>
      </w:r>
      <w:r w:rsidR="005E339B" w:rsidRPr="00C311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Максимальная оценка– </w:t>
      </w:r>
      <w:r w:rsidR="005E339B" w:rsidRPr="00C3112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10 баллов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601529C" w14:textId="77777777" w:rsidR="005E339B" w:rsidRDefault="005E339B" w:rsidP="005E33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4BCAED5C" w14:textId="77777777" w:rsidR="005E339B" w:rsidRPr="00720C8C" w:rsidRDefault="005E339B" w:rsidP="005E33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720C8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ЗАДАНИЕ 8. Известно, что тяжесть ожога зависит не только от глубины, но и от распространенности поражения, поэтому важно знать общую площадь ожога.</w:t>
      </w:r>
    </w:p>
    <w:p w14:paraId="4300AF39" w14:textId="77777777" w:rsidR="005E339B" w:rsidRPr="00720C8C" w:rsidRDefault="005E339B" w:rsidP="005E339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720C8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Укажите площадь ожога (в процентах от общей площади тела взрослого человека),</w:t>
      </w:r>
    </w:p>
    <w:p w14:paraId="0C4EFE85" w14:textId="3B6C349C" w:rsidR="005E339B" w:rsidRDefault="005E339B" w:rsidP="005E339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720C8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соответствующую пораженным поверхностям</w:t>
      </w:r>
      <w:r w:rsidR="00BC01A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1DD2569C" w14:textId="43917549" w:rsidR="005E339B" w:rsidRPr="00C3112E" w:rsidRDefault="00BC01AA" w:rsidP="00BC01AA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</w:t>
      </w:r>
      <w:r w:rsidR="005E339B" w:rsidRPr="00C311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Максимальная оценка– </w:t>
      </w:r>
      <w:r w:rsidR="005E339B" w:rsidRPr="00C3112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10 баллов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29516CD3" w14:textId="77777777" w:rsidR="005E339B" w:rsidRDefault="005E339B" w:rsidP="005E33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3C89F70" w14:textId="77777777" w:rsidR="005E339B" w:rsidRDefault="005E339B" w:rsidP="005E33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2995BC9" w14:textId="77777777" w:rsidR="005E339B" w:rsidRDefault="005E339B" w:rsidP="005E33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40630E87" w14:textId="77777777" w:rsidR="005E339B" w:rsidRDefault="005E339B" w:rsidP="005E33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3312916" w14:textId="77777777" w:rsidR="005E339B" w:rsidRDefault="005E339B" w:rsidP="005E33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0001F4E2" w14:textId="77777777" w:rsidR="005E339B" w:rsidRDefault="005E339B" w:rsidP="005E33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661C24F1" w14:textId="77777777" w:rsidR="005E339B" w:rsidRDefault="005E339B" w:rsidP="005E33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60C21D26" w14:textId="77777777" w:rsidR="005E339B" w:rsidRDefault="005E339B" w:rsidP="005E33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11E51C37" w14:textId="3E4D48BD" w:rsidR="005E339B" w:rsidRDefault="005E339B" w:rsidP="005E33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5EC4A16" w14:textId="44E2F626" w:rsidR="00BC01AA" w:rsidRDefault="00BC01AA" w:rsidP="005E33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5209E692" w14:textId="60DF55EA" w:rsidR="00BC01AA" w:rsidRDefault="00BC01AA" w:rsidP="005E33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72EFDAE8" w14:textId="76ADDB82" w:rsidR="00BC01AA" w:rsidRDefault="00BC01AA" w:rsidP="005E33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06CAF35B" w14:textId="32E6978B" w:rsidR="00BC01AA" w:rsidRDefault="00BC01AA" w:rsidP="005E33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53506CC9" w14:textId="4F6A4B30" w:rsidR="00BC01AA" w:rsidRDefault="00BC01AA" w:rsidP="005E33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BD3470E" w14:textId="3359BD07" w:rsidR="00BC01AA" w:rsidRDefault="00BC01AA" w:rsidP="005E33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14B58053" w14:textId="1208AE45" w:rsidR="00BC01AA" w:rsidRDefault="00BC01AA" w:rsidP="005E33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721256CB" w14:textId="77777777" w:rsidR="00BC01AA" w:rsidRDefault="00BC01AA" w:rsidP="005E33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1D78228E" w14:textId="77777777" w:rsidR="005E339B" w:rsidRPr="00B034CC" w:rsidRDefault="005E339B" w:rsidP="005E339B">
      <w:pPr>
        <w:tabs>
          <w:tab w:val="left" w:pos="1208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34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МОДУЛЬ 2</w:t>
      </w:r>
    </w:p>
    <w:p w14:paraId="24D25A62" w14:textId="77777777" w:rsidR="005E339B" w:rsidRPr="00B034CC" w:rsidRDefault="005E339B" w:rsidP="005E339B">
      <w:pPr>
        <w:tabs>
          <w:tab w:val="left" w:pos="1208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34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Тестовые задания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8109"/>
        <w:gridCol w:w="850"/>
      </w:tblGrid>
      <w:tr w:rsidR="005E339B" w:rsidRPr="00B034CC" w14:paraId="5FC9032C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34E22F4E" w14:textId="77777777" w:rsidR="005E339B" w:rsidRPr="00B034CC" w:rsidRDefault="005E339B" w:rsidP="005E339B">
            <w:pPr>
              <w:spacing w:after="153"/>
              <w:ind w:left="48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034CC">
              <w:rPr>
                <w:rFonts w:ascii="Times New Roman" w:hAnsi="Times New Roman" w:cs="Times New Roman"/>
                <w:b/>
                <w:color w:val="000000" w:themeColor="text1"/>
              </w:rPr>
              <w:t xml:space="preserve">№ </w:t>
            </w:r>
          </w:p>
          <w:p w14:paraId="643D84AC" w14:textId="77777777" w:rsidR="005E339B" w:rsidRPr="00B034CC" w:rsidRDefault="005E339B" w:rsidP="005E33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B034CC">
              <w:rPr>
                <w:rFonts w:ascii="Times New Roman" w:hAnsi="Times New Roman" w:cs="Times New Roman"/>
                <w:b/>
                <w:color w:val="000000" w:themeColor="text1"/>
              </w:rPr>
              <w:t>п/п</w:t>
            </w: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2717A350" w14:textId="77777777" w:rsidR="005E339B" w:rsidRPr="00B034CC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B034CC">
              <w:rPr>
                <w:rFonts w:ascii="Times New Roman" w:hAnsi="Times New Roman" w:cs="Times New Roman"/>
                <w:b/>
                <w:color w:val="000000" w:themeColor="text1"/>
              </w:rPr>
              <w:t xml:space="preserve">Тестовые задания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50E0EBF5" w14:textId="77777777" w:rsidR="005E339B" w:rsidRPr="00B034CC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proofErr w:type="spellStart"/>
            <w:r w:rsidRPr="00B034CC">
              <w:rPr>
                <w:rFonts w:ascii="Times New Roman" w:hAnsi="Times New Roman" w:cs="Times New Roman"/>
                <w:b/>
                <w:color w:val="000000" w:themeColor="text1"/>
              </w:rPr>
              <w:t>Макс.балл</w:t>
            </w:r>
            <w:proofErr w:type="spellEnd"/>
          </w:p>
        </w:tc>
      </w:tr>
      <w:tr w:rsidR="005E339B" w:rsidRPr="00B034CC" w14:paraId="30CA0D43" w14:textId="77777777" w:rsidTr="005E339B"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D8BA1C6" w14:textId="77777777" w:rsidR="005E339B" w:rsidRPr="00B034CC" w:rsidRDefault="005E339B" w:rsidP="005E33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B034CC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Определите один правильный ответ</w:t>
            </w:r>
          </w:p>
        </w:tc>
      </w:tr>
      <w:tr w:rsidR="005E339B" w:rsidRPr="00B034CC" w14:paraId="32EBF572" w14:textId="77777777" w:rsidTr="005E339B">
        <w:trPr>
          <w:trHeight w:val="136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26B7F22" w14:textId="77777777" w:rsidR="005E339B" w:rsidRPr="005E6BEB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9133F" w14:textId="77777777" w:rsidR="005E339B" w:rsidRPr="005E6BEB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</w:pPr>
            <w:r w:rsidRPr="005E6BEB"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  <w:t>С какой периодичностью рекомендуется проходить диспансеризацию людям в возрасте с 18 до 39 лет:</w:t>
            </w:r>
          </w:p>
          <w:p w14:paraId="6E640DD5" w14:textId="77777777" w:rsidR="005E339B" w:rsidRPr="005E6BEB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5E6BEB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а) ежегодно</w:t>
            </w:r>
          </w:p>
          <w:p w14:paraId="0F739C32" w14:textId="77777777" w:rsidR="005E339B" w:rsidRPr="005E6BEB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5E6BEB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 xml:space="preserve">б) один раз в </w:t>
            </w:r>
            <w:r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два</w:t>
            </w:r>
            <w:r w:rsidRPr="005E6BEB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 xml:space="preserve"> года</w:t>
            </w:r>
          </w:p>
          <w:p w14:paraId="613BD3E6" w14:textId="77777777" w:rsidR="005E339B" w:rsidRPr="00BC01AA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BC01AA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в) один раз в три года</w:t>
            </w:r>
          </w:p>
          <w:p w14:paraId="4F3CFF10" w14:textId="77777777" w:rsidR="005E339B" w:rsidRPr="005E6BEB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</w:pPr>
            <w:r w:rsidRPr="005E6BEB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 xml:space="preserve">г) </w:t>
            </w:r>
            <w:r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один раз в пять лет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211E0DA" w14:textId="77777777" w:rsidR="005E339B" w:rsidRPr="00B034CC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E6B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10CB28E2" w14:textId="77777777" w:rsidTr="005E339B">
        <w:trPr>
          <w:trHeight w:val="136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133DFC5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1C5BBC" w14:textId="77777777" w:rsidR="005E339B" w:rsidRPr="006A125E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bCs/>
                <w:color w:val="000000" w:themeColor="text1"/>
                <w:sz w:val="24"/>
                <w:szCs w:val="24"/>
              </w:rPr>
            </w:pPr>
            <w:r w:rsidRPr="006A125E">
              <w:rPr>
                <w:rFonts w:ascii="Times New Roman CYR" w:eastAsia="Calibri" w:hAnsi="Times New Roman CYR" w:cs="Times New Roman CYR"/>
                <w:b/>
                <w:bCs/>
                <w:color w:val="000000" w:themeColor="text1"/>
                <w:sz w:val="24"/>
                <w:szCs w:val="24"/>
              </w:rPr>
              <w:t>Вещества и материалы, способные гореть в воздушной среде при воздействии</w:t>
            </w:r>
            <w:r>
              <w:rPr>
                <w:rFonts w:ascii="Times New Roman CYR" w:eastAsia="Calibri" w:hAnsi="Times New Roman CYR" w:cs="Times New Roman CYR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A125E">
              <w:rPr>
                <w:rFonts w:ascii="Times New Roman CYR" w:eastAsia="Calibri" w:hAnsi="Times New Roman CYR" w:cs="Times New Roman CYR"/>
                <w:b/>
                <w:bCs/>
                <w:color w:val="000000" w:themeColor="text1"/>
                <w:sz w:val="24"/>
                <w:szCs w:val="24"/>
              </w:rPr>
              <w:t>источника зажигания, но неспособные самостоятельно гореть после его удаления, это -</w:t>
            </w:r>
          </w:p>
          <w:p w14:paraId="00F82CF8" w14:textId="77777777" w:rsidR="005E339B" w:rsidRPr="00E672DB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</w:pPr>
            <w:r w:rsidRPr="00E672DB"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>а) легкогорючие вещества и материалы</w:t>
            </w:r>
          </w:p>
          <w:p w14:paraId="4BE1C843" w14:textId="77777777" w:rsidR="005E339B" w:rsidRPr="00E672DB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</w:pPr>
            <w:r w:rsidRPr="00E672DB"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>б) горючие вещества и материалы</w:t>
            </w:r>
          </w:p>
          <w:p w14:paraId="2FCC8596" w14:textId="77777777" w:rsidR="005E339B" w:rsidRPr="00BC01AA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</w:pPr>
            <w:r w:rsidRPr="00BC01AA"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 xml:space="preserve">в) </w:t>
            </w:r>
            <w:proofErr w:type="spellStart"/>
            <w:r w:rsidRPr="00BC01AA"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>трудногорючие</w:t>
            </w:r>
            <w:proofErr w:type="spellEnd"/>
            <w:r w:rsidRPr="00BC01AA"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 xml:space="preserve"> вещества и материалы</w:t>
            </w:r>
          </w:p>
          <w:p w14:paraId="542DA93A" w14:textId="77777777" w:rsidR="005E339B" w:rsidRPr="00E672DB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</w:pPr>
            <w:r w:rsidRPr="00E672DB"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>г) негорючие вещества и материалы</w:t>
            </w:r>
          </w:p>
          <w:p w14:paraId="76C1F8D3" w14:textId="77777777" w:rsidR="005E339B" w:rsidRPr="00E672DB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0A739FEE" w14:textId="77777777" w:rsidR="005E339B" w:rsidRPr="00E672DB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672D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66418AF1" w14:textId="77777777" w:rsidTr="005E339B">
        <w:trPr>
          <w:trHeight w:val="136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CEC1B26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A71B8" w14:textId="77777777" w:rsidR="005E339B" w:rsidRPr="006A125E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bCs/>
                <w:color w:val="000000" w:themeColor="text1"/>
                <w:sz w:val="24"/>
                <w:szCs w:val="24"/>
              </w:rPr>
            </w:pPr>
            <w:r w:rsidRPr="006A125E">
              <w:rPr>
                <w:rFonts w:ascii="Times New Roman CYR" w:eastAsia="Calibri" w:hAnsi="Times New Roman CYR" w:cs="Times New Roman CYR"/>
                <w:b/>
                <w:bCs/>
                <w:color w:val="000000" w:themeColor="text1"/>
                <w:sz w:val="24"/>
                <w:szCs w:val="24"/>
              </w:rPr>
              <w:t>Особенностью сердечно-легочной реанимации у пострадавших при утоплении является:</w:t>
            </w:r>
          </w:p>
          <w:p w14:paraId="1F4995C8" w14:textId="77777777" w:rsidR="005E339B" w:rsidRPr="00BC01AA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</w:pPr>
            <w:r w:rsidRPr="00BC01AA"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>а) после извлечения его из воды и определения отсутствия признаков жизни рекомендуется выполнить 5 вдохов искусственного дыхания, после чего перейти к 30 надавливаниям на грудину</w:t>
            </w:r>
          </w:p>
          <w:p w14:paraId="6503EFBF" w14:textId="77777777" w:rsidR="005E339B" w:rsidRPr="00AA62DC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 xml:space="preserve">б) </w:t>
            </w:r>
            <w:r w:rsidRPr="00AA62DC"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 xml:space="preserve">после извлечения его из воды и определения отсутствия признаков жизни рекомендуется выполнить </w:t>
            </w:r>
            <w:r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>2</w:t>
            </w:r>
            <w:r w:rsidRPr="00AA62DC"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 xml:space="preserve"> вдох</w:t>
            </w:r>
            <w:r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>а</w:t>
            </w:r>
            <w:r w:rsidRPr="00AA62DC"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 xml:space="preserve"> искусственного дыхания, после чего перейти к 30 надавливаниям на грудину</w:t>
            </w:r>
          </w:p>
          <w:p w14:paraId="63116746" w14:textId="77777777" w:rsidR="005E339B" w:rsidRPr="00E672DB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 xml:space="preserve">в) </w:t>
            </w:r>
            <w:r w:rsidRPr="00AA62DC"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 xml:space="preserve">после извлечения его из воды и определения отсутствия признаков жизни рекомендуется выполнить </w:t>
            </w:r>
            <w:r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>2</w:t>
            </w:r>
            <w:r w:rsidRPr="00AA62DC"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 xml:space="preserve"> вдох</w:t>
            </w:r>
            <w:r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>а</w:t>
            </w:r>
            <w:r w:rsidRPr="00AA62DC"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 xml:space="preserve"> искусственного дыхания, после чего перейти к </w:t>
            </w:r>
            <w:r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>15</w:t>
            </w:r>
            <w:r w:rsidRPr="00AA62DC"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 xml:space="preserve"> надавливаниям на грудину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DB3D00F" w14:textId="77777777" w:rsidR="005E339B" w:rsidRPr="00E672DB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69EF1FD7" w14:textId="77777777" w:rsidTr="005E339B">
        <w:trPr>
          <w:trHeight w:val="136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B7C21EE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E9441" w14:textId="77777777" w:rsidR="005E339B" w:rsidRPr="006A125E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bCs/>
                <w:color w:val="000000" w:themeColor="text1"/>
                <w:sz w:val="24"/>
                <w:szCs w:val="24"/>
              </w:rPr>
            </w:pPr>
            <w:r w:rsidRPr="006A125E">
              <w:rPr>
                <w:rFonts w:ascii="Times New Roman CYR" w:eastAsia="Calibri" w:hAnsi="Times New Roman CYR" w:cs="Times New Roman CYR"/>
                <w:b/>
                <w:bCs/>
                <w:color w:val="000000" w:themeColor="text1"/>
                <w:sz w:val="24"/>
                <w:szCs w:val="24"/>
              </w:rPr>
              <w:t>Добровольными пожарными могут быть физические лица, способные по состоянию здоровья исполнять обязанности, связанные с участием в профилактике пожаров и (или) участием в тушении пожаров и проведении аварийно-спасательных работ достигшие возраста:</w:t>
            </w:r>
          </w:p>
          <w:p w14:paraId="69FA77EC" w14:textId="77777777" w:rsidR="005E339B" w:rsidRPr="006A125E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>а)</w:t>
            </w:r>
            <w:r w:rsidRPr="006A125E"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 xml:space="preserve"> четырнадцати лет</w:t>
            </w:r>
          </w:p>
          <w:p w14:paraId="48D791AB" w14:textId="77777777" w:rsidR="005E339B" w:rsidRPr="006A125E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>б)</w:t>
            </w:r>
            <w:r w:rsidRPr="006A125E"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 xml:space="preserve"> шестнадцати лет</w:t>
            </w:r>
          </w:p>
          <w:p w14:paraId="10FC2D68" w14:textId="77777777" w:rsidR="005E339B" w:rsidRPr="00BC01AA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</w:pPr>
            <w:r w:rsidRPr="00BC01AA"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>в) восемнадцати лет</w:t>
            </w:r>
          </w:p>
          <w:p w14:paraId="3566B1EB" w14:textId="77777777" w:rsidR="005E339B" w:rsidRPr="00BC3DAF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>г)</w:t>
            </w:r>
            <w:r w:rsidRPr="006A125E"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 xml:space="preserve"> двадцати лет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FC4549F" w14:textId="77777777" w:rsidR="005E339B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35DC2831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5A57145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F728B4" w14:textId="77777777" w:rsidR="005E339B" w:rsidRPr="000E6605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</w:pPr>
            <w:r w:rsidRPr="000E6605"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  <w:t>Хищение чужого имущества или приобретение права на чужое имущество путем обмана или злоупотребления доверием называется:</w:t>
            </w:r>
          </w:p>
          <w:p w14:paraId="52E1438D" w14:textId="77777777" w:rsidR="005E339B" w:rsidRPr="000E6605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0E6605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а) кража</w:t>
            </w:r>
          </w:p>
          <w:p w14:paraId="26E960F9" w14:textId="77777777" w:rsidR="005E339B" w:rsidRPr="00BC01AA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BC01AA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б) мошенничество</w:t>
            </w:r>
          </w:p>
          <w:p w14:paraId="623A07BF" w14:textId="77777777" w:rsidR="005E339B" w:rsidRPr="000E6605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0E6605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в) грабеж</w:t>
            </w:r>
          </w:p>
          <w:p w14:paraId="67481BAD" w14:textId="77777777" w:rsidR="005E339B" w:rsidRPr="000E6605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0E6605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г) разбой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545AAE43" w14:textId="77777777" w:rsidR="005E339B" w:rsidRPr="000E6605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E660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696F58A5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9FEB033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A6A8C" w14:textId="77777777" w:rsidR="005E339B" w:rsidRPr="00387DE8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</w:pPr>
            <w:r w:rsidRPr="00387DE8"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  <w:t>Какое положение должен принять пострадавший с носовым кровотечением:</w:t>
            </w:r>
          </w:p>
          <w:p w14:paraId="7C96446A" w14:textId="77777777" w:rsidR="005E339B" w:rsidRPr="00387DE8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387DE8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а) сидя, голова запрокинута</w:t>
            </w:r>
          </w:p>
          <w:p w14:paraId="2BCB8242" w14:textId="77777777" w:rsidR="005E339B" w:rsidRPr="00387DE8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387DE8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б) лежа на боку, валик под головой</w:t>
            </w:r>
          </w:p>
          <w:p w14:paraId="3950D93F" w14:textId="77777777" w:rsidR="005E339B" w:rsidRPr="00BC01AA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BC01AA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в) сидя, голова слегка наклонена вперед</w:t>
            </w:r>
          </w:p>
          <w:p w14:paraId="6DAB135C" w14:textId="77777777" w:rsidR="005E339B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387DE8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г) лежа на спине, голова запрокинута</w:t>
            </w:r>
          </w:p>
          <w:p w14:paraId="5712A994" w14:textId="77777777" w:rsidR="005E339B" w:rsidRPr="000E6605" w:rsidRDefault="005E339B" w:rsidP="005E339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2008808" w14:textId="77777777" w:rsidR="005E339B" w:rsidRPr="000E6605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339B" w:rsidRPr="00B034CC" w14:paraId="1F85E214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FA8A58E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433D8" w14:textId="77777777" w:rsidR="005E339B" w:rsidRPr="00535892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8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Какие из последствий курения наиболее часто встречаются?</w:t>
            </w:r>
          </w:p>
          <w:p w14:paraId="54A5B7AA" w14:textId="77777777" w:rsidR="005E339B" w:rsidRPr="00535892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892">
              <w:rPr>
                <w:rFonts w:ascii="Times New Roman" w:hAnsi="Times New Roman" w:cs="Times New Roman"/>
                <w:sz w:val="24"/>
                <w:szCs w:val="24"/>
              </w:rPr>
              <w:t>а) опухоли печени</w:t>
            </w:r>
          </w:p>
          <w:p w14:paraId="7483D88F" w14:textId="77777777" w:rsidR="005E339B" w:rsidRPr="00BC01AA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1AA">
              <w:rPr>
                <w:rFonts w:ascii="Times New Roman" w:hAnsi="Times New Roman" w:cs="Times New Roman"/>
                <w:sz w:val="24"/>
                <w:szCs w:val="24"/>
              </w:rPr>
              <w:t>б) поражения легких</w:t>
            </w:r>
          </w:p>
          <w:p w14:paraId="0117E40F" w14:textId="77777777" w:rsidR="005E339B" w:rsidRPr="00535892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892">
              <w:rPr>
                <w:rFonts w:ascii="Times New Roman" w:hAnsi="Times New Roman" w:cs="Times New Roman"/>
                <w:sz w:val="24"/>
                <w:szCs w:val="24"/>
              </w:rPr>
              <w:t>в) сердечно-сосудистые заболевания</w:t>
            </w:r>
          </w:p>
          <w:p w14:paraId="0C94BB8A" w14:textId="77777777" w:rsidR="005E339B" w:rsidRPr="00497245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892">
              <w:rPr>
                <w:rFonts w:ascii="Times New Roman" w:hAnsi="Times New Roman" w:cs="Times New Roman"/>
                <w:sz w:val="24"/>
                <w:szCs w:val="24"/>
              </w:rPr>
              <w:t>г) поражения мозга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0EB576E" w14:textId="77777777" w:rsidR="005E339B" w:rsidRPr="000E6605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E660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4FF9C651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E3EE398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E1F3F" w14:textId="77777777" w:rsidR="005E339B" w:rsidRPr="004718F2" w:rsidRDefault="005E339B" w:rsidP="005E33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718F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Согласно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действующим </w:t>
            </w:r>
            <w:r w:rsidRPr="004718F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санитарным правилам, время непрерывного использования наушников для всех возрастных групп должно составлять не более: </w:t>
            </w:r>
          </w:p>
          <w:p w14:paraId="1BF1BCC9" w14:textId="77777777" w:rsidR="005E339B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245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30-ти минут</w:t>
            </w:r>
            <w:r w:rsidRPr="00497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E4191A" w14:textId="77777777" w:rsidR="005E339B" w:rsidRPr="00BC01AA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1AA">
              <w:rPr>
                <w:rFonts w:ascii="Times New Roman" w:hAnsi="Times New Roman" w:cs="Times New Roman"/>
                <w:sz w:val="24"/>
                <w:szCs w:val="24"/>
              </w:rPr>
              <w:t xml:space="preserve">б) 1-го часа </w:t>
            </w:r>
          </w:p>
          <w:p w14:paraId="00A3C920" w14:textId="77777777" w:rsidR="005E339B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9724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2-х часов</w:t>
            </w:r>
          </w:p>
          <w:p w14:paraId="26677976" w14:textId="77777777" w:rsidR="005E339B" w:rsidRPr="004718F2" w:rsidRDefault="005E339B" w:rsidP="005E33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718F2">
              <w:rPr>
                <w:rFonts w:ascii="Times New Roman" w:hAnsi="Times New Roman" w:cs="Times New Roman"/>
                <w:sz w:val="24"/>
                <w:szCs w:val="24"/>
              </w:rPr>
              <w:t>г) 3-х часов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AAB7D7B" w14:textId="77777777" w:rsidR="005E339B" w:rsidRPr="00B034CC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102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27B04901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C39DF80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4015AF" w14:textId="77777777" w:rsidR="005E339B" w:rsidRPr="00510244" w:rsidRDefault="005E339B" w:rsidP="005E3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024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Общие правила и обязанности военнослужащих, взаимоотношения между ними, обязанности основных должностных лиц полка и его подразделений, а также правила внутреннего распорядка определяет:</w:t>
            </w:r>
          </w:p>
          <w:p w14:paraId="1C8C886F" w14:textId="77777777" w:rsidR="005E339B" w:rsidRPr="00BC01AA" w:rsidRDefault="005E339B" w:rsidP="005E3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C01A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а) Устав внутренней службы Вооруженных Сил Российской Федерации</w:t>
            </w:r>
          </w:p>
          <w:p w14:paraId="565AC418" w14:textId="77777777" w:rsidR="005E339B" w:rsidRPr="00510244" w:rsidRDefault="005E339B" w:rsidP="005E3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024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б) Строевой устав Вооруженных Сил Российской Федерации</w:t>
            </w:r>
          </w:p>
          <w:p w14:paraId="7321A847" w14:textId="77777777" w:rsidR="005E339B" w:rsidRPr="00510244" w:rsidRDefault="005E339B" w:rsidP="005E3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024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в) Дисциплинарный устав Вооруженных Сил Российской Федерации</w:t>
            </w:r>
          </w:p>
          <w:p w14:paraId="6D41AAA5" w14:textId="77777777" w:rsidR="005E339B" w:rsidRPr="00510244" w:rsidRDefault="005E339B" w:rsidP="005E3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024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г) Устав гарнизонной и караульной служб Вооруженных Сил Российской Федерации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0B3C69B7" w14:textId="77777777" w:rsidR="005E339B" w:rsidRPr="00510244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102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65DA5396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0ED75B2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8E856" w14:textId="77777777" w:rsidR="005E339B" w:rsidRPr="00854AB8" w:rsidRDefault="005E339B" w:rsidP="005E33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4AB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Горение, каких веществ относится к пожару класса А?</w:t>
            </w:r>
          </w:p>
          <w:p w14:paraId="5685E755" w14:textId="77777777" w:rsidR="005E339B" w:rsidRPr="00BC01AA" w:rsidRDefault="005E339B" w:rsidP="005E33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C01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а) твёрдых</w:t>
            </w:r>
          </w:p>
          <w:p w14:paraId="6A089BA4" w14:textId="77777777" w:rsidR="005E339B" w:rsidRPr="00854AB8" w:rsidRDefault="005E339B" w:rsidP="005E33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4AB8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б) жидких</w:t>
            </w:r>
          </w:p>
          <w:p w14:paraId="6747D4C4" w14:textId="77777777" w:rsidR="005E339B" w:rsidRPr="00854AB8" w:rsidRDefault="005E339B" w:rsidP="005E33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54AB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в) газообразных</w:t>
            </w:r>
          </w:p>
          <w:p w14:paraId="49BA5C83" w14:textId="77777777" w:rsidR="005E339B" w:rsidRPr="00854AB8" w:rsidRDefault="005E339B" w:rsidP="005E33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54AB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г) металлов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0D7BEA5B" w14:textId="77777777" w:rsidR="005E339B" w:rsidRPr="00854AB8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54AB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510A1C34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3C599FB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0E8A8" w14:textId="77777777" w:rsidR="005E339B" w:rsidRPr="00B4572E" w:rsidRDefault="005E339B" w:rsidP="005E33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4572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Если во время купания Вы попали в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отбойное течение (</w:t>
            </w:r>
            <w:r w:rsidRPr="00B4572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тягун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 w:rsidRPr="00B4572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разрывное течение), то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4572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оптимальным решением для спасения жизни является:</w:t>
            </w:r>
          </w:p>
          <w:p w14:paraId="73DA50E4" w14:textId="77777777" w:rsidR="005E339B" w:rsidRPr="00B4572E" w:rsidRDefault="005E339B" w:rsidP="005E33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572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а) плыть против течения</w:t>
            </w:r>
          </w:p>
          <w:p w14:paraId="195E2F32" w14:textId="77777777" w:rsidR="005E339B" w:rsidRPr="00B4572E" w:rsidRDefault="005E339B" w:rsidP="005E33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572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б) плыть по течению</w:t>
            </w:r>
          </w:p>
          <w:p w14:paraId="4D454816" w14:textId="77777777" w:rsidR="005E339B" w:rsidRPr="00BC01AA" w:rsidRDefault="005E339B" w:rsidP="005E33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C01A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в) плыть перпендикулярно течению</w:t>
            </w:r>
          </w:p>
          <w:p w14:paraId="75EB534C" w14:textId="77777777" w:rsidR="005E339B" w:rsidRPr="00854AB8" w:rsidRDefault="005E339B" w:rsidP="005E33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4572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г) плыть под водой от берега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FE78C9C" w14:textId="77777777" w:rsidR="005E339B" w:rsidRPr="00854AB8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53B53CE0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BE8E770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3606D" w14:textId="77777777" w:rsidR="005E339B" w:rsidRPr="00606615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0661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Днем воинской славы России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60661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9 августа</w:t>
            </w:r>
            <w:r w:rsidRPr="0060661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является:</w:t>
            </w:r>
          </w:p>
          <w:p w14:paraId="7996D391" w14:textId="77777777" w:rsidR="005E339B" w:rsidRPr="00606615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0661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а) День победы русской эскадры под командованием Ф.Ф. Ушакова над турецкой эскадрой у мыса </w:t>
            </w:r>
            <w:proofErr w:type="spellStart"/>
            <w:r w:rsidRPr="0060661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Тендра</w:t>
            </w:r>
            <w:proofErr w:type="spellEnd"/>
          </w:p>
          <w:p w14:paraId="2A3F54B2" w14:textId="77777777" w:rsidR="005E339B" w:rsidRPr="00606615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0661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День Победы над милитаристской Японией и окончания Второй мировой войны</w:t>
            </w:r>
          </w:p>
          <w:p w14:paraId="5AA0E8C9" w14:textId="77777777" w:rsidR="005E339B" w:rsidRPr="00606615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0661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День разгрома советскими войсками немецко-фашистских войск в битве за Кавказ</w:t>
            </w:r>
          </w:p>
          <w:p w14:paraId="6A0F42BB" w14:textId="77777777" w:rsidR="005E339B" w:rsidRPr="00BC01AA" w:rsidRDefault="005E339B" w:rsidP="005E339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C01A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г) День окончания Ленинградской битвы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67FE65C" w14:textId="77777777" w:rsidR="005E339B" w:rsidRPr="00B034CC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82B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5759485B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AED34F7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15CE89" w14:textId="77777777" w:rsidR="005E339B" w:rsidRPr="0099667E" w:rsidRDefault="005E339B" w:rsidP="005E33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667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Дорожные знаки, вводящие или отменяющие определенные режимы</w:t>
            </w:r>
          </w:p>
          <w:p w14:paraId="44A11956" w14:textId="77777777" w:rsidR="005E339B" w:rsidRPr="0099667E" w:rsidRDefault="005E339B" w:rsidP="005E33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667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движения, относятся к знакам:</w:t>
            </w:r>
          </w:p>
          <w:p w14:paraId="7355E197" w14:textId="77777777" w:rsidR="005E339B" w:rsidRPr="0099667E" w:rsidRDefault="005E339B" w:rsidP="005E33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9667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а) запрещающим</w:t>
            </w:r>
          </w:p>
          <w:p w14:paraId="40BC4688" w14:textId="77777777" w:rsidR="005E339B" w:rsidRPr="0099667E" w:rsidRDefault="005E339B" w:rsidP="005E33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9667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б) предупреждающим</w:t>
            </w:r>
          </w:p>
          <w:p w14:paraId="11EA9FCF" w14:textId="77777777" w:rsidR="005E339B" w:rsidRPr="00BC01AA" w:rsidRDefault="005E339B" w:rsidP="005E33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C01A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в) особых предписаний</w:t>
            </w:r>
          </w:p>
          <w:p w14:paraId="710177DA" w14:textId="77777777" w:rsidR="005E339B" w:rsidRPr="0099667E" w:rsidRDefault="005E339B" w:rsidP="005E33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667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г) дополнительной информации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605FD41D" w14:textId="77777777" w:rsidR="005E339B" w:rsidRPr="0099667E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966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01814627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739B383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86403" w14:textId="77777777" w:rsidR="005E339B" w:rsidRPr="003C1F92" w:rsidRDefault="005E339B" w:rsidP="005E33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C1F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Гражданский противогаз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допускается</w:t>
            </w:r>
            <w:r w:rsidRPr="003C1F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применять при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  <w:p w14:paraId="26117C24" w14:textId="77777777" w:rsidR="005E339B" w:rsidRPr="003F493E" w:rsidRDefault="005E339B" w:rsidP="005E33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493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а) относительной влажности воздуха не более 9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3F493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 при объёмной доле кислорода в окружающей атмосфере не менее 17%</w:t>
            </w:r>
          </w:p>
          <w:p w14:paraId="07D43BA3" w14:textId="77777777" w:rsidR="005E339B" w:rsidRPr="00BC01AA" w:rsidRDefault="005E339B" w:rsidP="005E33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C01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б) относительной влажности воздуха не более 98% при объёмной доле кислорода в окружающей атмосфере не менее 17%</w:t>
            </w:r>
          </w:p>
          <w:p w14:paraId="7400856C" w14:textId="77777777" w:rsidR="005E339B" w:rsidRPr="003F493E" w:rsidRDefault="005E339B" w:rsidP="005E33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493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в) относительной влажности воздуха не более 98% при объёмной доле кислорода в окружающей атмосфере не менее 1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3F493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530B7CB0" w14:textId="77777777" w:rsidR="005E339B" w:rsidRPr="003F493E" w:rsidRDefault="005E339B" w:rsidP="005E33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3F493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г) относительной влажности воздуха не более 9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3F493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 при объёмной доле кислорода в окружающей атмосфере не менее 1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3F493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ABB60E6" w14:textId="77777777" w:rsidR="005E339B" w:rsidRPr="00B034CC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C1F9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</w:tr>
      <w:tr w:rsidR="005E339B" w:rsidRPr="00B034CC" w14:paraId="6AB7AFA0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76CFD8A" w14:textId="77777777" w:rsidR="005E339B" w:rsidRPr="00E71351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779E5" w14:textId="77777777" w:rsidR="005E339B" w:rsidRPr="00E71351" w:rsidRDefault="005E339B" w:rsidP="005E339B">
            <w:pPr>
              <w:pStyle w:val="Default"/>
              <w:rPr>
                <w:b/>
                <w:bCs/>
              </w:rPr>
            </w:pPr>
            <w:r w:rsidRPr="00E71351">
              <w:rPr>
                <w:b/>
                <w:bCs/>
              </w:rPr>
              <w:t>Кто из русских врачей впервые применил сортировку раненых в соответствии с тяжестью ранений</w:t>
            </w:r>
          </w:p>
          <w:p w14:paraId="501BEE34" w14:textId="77777777" w:rsidR="005E339B" w:rsidRPr="00E71351" w:rsidRDefault="005E339B" w:rsidP="005E339B">
            <w:pPr>
              <w:pStyle w:val="Default"/>
            </w:pPr>
            <w:r w:rsidRPr="00E71351">
              <w:t>а) Н. Н. Бурденко</w:t>
            </w:r>
          </w:p>
          <w:p w14:paraId="5A8E1A94" w14:textId="77777777" w:rsidR="005E339B" w:rsidRPr="00BC01AA" w:rsidRDefault="005E339B" w:rsidP="005E339B">
            <w:pPr>
              <w:pStyle w:val="Default"/>
            </w:pPr>
            <w:r w:rsidRPr="00BC01AA">
              <w:t>б) Н. И. Пирогов</w:t>
            </w:r>
          </w:p>
          <w:p w14:paraId="189E89DE" w14:textId="372B27C4" w:rsidR="005E339B" w:rsidRPr="00E71351" w:rsidRDefault="005E339B" w:rsidP="005E339B">
            <w:pPr>
              <w:pStyle w:val="Default"/>
            </w:pPr>
            <w:r w:rsidRPr="00E71351">
              <w:t>в) С.П.</w:t>
            </w:r>
            <w:r w:rsidR="001D3F0C">
              <w:t xml:space="preserve"> </w:t>
            </w:r>
            <w:bookmarkStart w:id="1" w:name="_GoBack"/>
            <w:bookmarkEnd w:id="1"/>
            <w:r w:rsidRPr="00E71351">
              <w:t>Боткин</w:t>
            </w:r>
          </w:p>
          <w:p w14:paraId="151BC4EB" w14:textId="13802C2B" w:rsidR="005E339B" w:rsidRPr="00E71351" w:rsidRDefault="005E339B" w:rsidP="005E33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71351">
              <w:rPr>
                <w:rFonts w:ascii="Times New Roman" w:hAnsi="Times New Roman" w:cs="Times New Roman"/>
              </w:rPr>
              <w:t>г) А.В.</w:t>
            </w:r>
            <w:r w:rsidR="001D3F0C">
              <w:rPr>
                <w:rFonts w:ascii="Times New Roman" w:hAnsi="Times New Roman" w:cs="Times New Roman"/>
              </w:rPr>
              <w:t xml:space="preserve"> </w:t>
            </w:r>
            <w:r w:rsidRPr="00E71351">
              <w:rPr>
                <w:rFonts w:ascii="Times New Roman" w:hAnsi="Times New Roman" w:cs="Times New Roman"/>
              </w:rPr>
              <w:t>Вишневский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55E38D8" w14:textId="77777777" w:rsidR="005E339B" w:rsidRPr="00B034CC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7135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1E9FBEBF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3D98251" w14:textId="77777777" w:rsidR="005E339B" w:rsidRPr="00E71351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91432" w14:textId="77777777" w:rsidR="005E339B" w:rsidRPr="006D6783" w:rsidRDefault="005E339B" w:rsidP="005E339B">
            <w:pPr>
              <w:pStyle w:val="Default"/>
              <w:rPr>
                <w:b/>
                <w:bCs/>
              </w:rPr>
            </w:pPr>
            <w:r w:rsidRPr="006D6783">
              <w:rPr>
                <w:b/>
                <w:bCs/>
              </w:rPr>
              <w:t>Гражданская оборона – это</w:t>
            </w:r>
            <w:r>
              <w:rPr>
                <w:b/>
                <w:bCs/>
              </w:rPr>
              <w:t>:</w:t>
            </w:r>
          </w:p>
          <w:p w14:paraId="5C38B9E6" w14:textId="77777777" w:rsidR="005E339B" w:rsidRPr="006D6783" w:rsidRDefault="005E339B" w:rsidP="005E339B">
            <w:pPr>
              <w:pStyle w:val="Default"/>
              <w:jc w:val="both"/>
            </w:pPr>
            <w:r w:rsidRPr="006D6783">
              <w:t>а) комплекс мер по предотвращению ведения</w:t>
            </w:r>
            <w:r>
              <w:t xml:space="preserve"> </w:t>
            </w:r>
            <w:r w:rsidRPr="006D6783">
              <w:t>боевых действий на территории Р</w:t>
            </w:r>
            <w:r>
              <w:t>оссийской Федерации</w:t>
            </w:r>
          </w:p>
          <w:p w14:paraId="07409070" w14:textId="77777777" w:rsidR="005E339B" w:rsidRPr="006D6783" w:rsidRDefault="005E339B" w:rsidP="005E339B">
            <w:pPr>
              <w:pStyle w:val="Default"/>
              <w:jc w:val="both"/>
            </w:pPr>
            <w:r w:rsidRPr="006D6783">
              <w:t>б) система подготовки специалистов по борьбе с</w:t>
            </w:r>
            <w:r>
              <w:t xml:space="preserve"> чрезвычайными ситуациями</w:t>
            </w:r>
            <w:r w:rsidRPr="006D6783">
              <w:t xml:space="preserve"> природного и техногенного характера</w:t>
            </w:r>
          </w:p>
          <w:p w14:paraId="52F1D108" w14:textId="77777777" w:rsidR="005E339B" w:rsidRPr="00BC01AA" w:rsidRDefault="005E339B" w:rsidP="005E339B">
            <w:pPr>
              <w:pStyle w:val="Default"/>
              <w:jc w:val="both"/>
            </w:pPr>
            <w:r w:rsidRPr="00BC01AA">
              <w:t>в)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1ED1087" w14:textId="77777777" w:rsidR="005E339B" w:rsidRPr="00E71351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1984E017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1656599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791F8" w14:textId="77777777" w:rsidR="005E339B" w:rsidRPr="009F04EC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9F04EC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24"/>
                <w:szCs w:val="24"/>
              </w:rPr>
              <w:t>Выложенная на земле буква «К» в соответствии с Международной таблицей сигналов бедствия означает:</w:t>
            </w:r>
          </w:p>
          <w:p w14:paraId="09A7CCCF" w14:textId="77777777" w:rsidR="005E339B" w:rsidRPr="009F04EC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F04EC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а)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нужна пища и вода</w:t>
            </w:r>
          </w:p>
          <w:p w14:paraId="0568E264" w14:textId="77777777" w:rsidR="005E339B" w:rsidRPr="009F04EC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F04EC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б)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нужны</w:t>
            </w:r>
            <w:r w:rsidRPr="009F04EC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медикаменты</w:t>
            </w:r>
          </w:p>
          <w:p w14:paraId="23C1CADB" w14:textId="77777777" w:rsidR="005E339B" w:rsidRPr="00BC01AA" w:rsidRDefault="005E339B" w:rsidP="005E33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C01A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в) укажите направление следования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C8FF3B2" w14:textId="77777777" w:rsidR="005E339B" w:rsidRPr="009F04EC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F04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32CC786A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9957F77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7B90C" w14:textId="77777777" w:rsidR="005E339B" w:rsidRPr="00C167FC" w:rsidRDefault="005E339B" w:rsidP="005E339B">
            <w:pPr>
              <w:pStyle w:val="Default"/>
              <w:jc w:val="both"/>
            </w:pPr>
            <w:r w:rsidRPr="00C167FC">
              <w:rPr>
                <w:b/>
                <w:bCs/>
              </w:rPr>
              <w:t xml:space="preserve">Для безопасного передвижения по льду зимой толщина льда в солёном водоеме должна быть не менее: </w:t>
            </w:r>
          </w:p>
          <w:p w14:paraId="3592B968" w14:textId="77777777" w:rsidR="005E339B" w:rsidRPr="00BC01AA" w:rsidRDefault="005E339B" w:rsidP="005E339B">
            <w:pPr>
              <w:pStyle w:val="Default"/>
            </w:pPr>
            <w:r w:rsidRPr="00BC01AA">
              <w:t>а) 15 см</w:t>
            </w:r>
          </w:p>
          <w:p w14:paraId="58DF9F86" w14:textId="77777777" w:rsidR="005E339B" w:rsidRPr="00A67A51" w:rsidRDefault="005E339B" w:rsidP="005E339B">
            <w:pPr>
              <w:pStyle w:val="Default"/>
            </w:pPr>
            <w:r w:rsidRPr="00A67A51">
              <w:rPr>
                <w:bCs/>
              </w:rPr>
              <w:t>б) 10 см</w:t>
            </w:r>
          </w:p>
          <w:p w14:paraId="15F7C23B" w14:textId="77777777" w:rsidR="005E339B" w:rsidRPr="00A67A51" w:rsidRDefault="005E339B" w:rsidP="005E339B">
            <w:pPr>
              <w:pStyle w:val="Default"/>
            </w:pPr>
            <w:r w:rsidRPr="00A67A51">
              <w:t>в) 5 см</w:t>
            </w:r>
          </w:p>
          <w:p w14:paraId="5CE31026" w14:textId="77777777" w:rsidR="005E339B" w:rsidRPr="00B034CC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A67A51">
              <w:rPr>
                <w:rFonts w:ascii="Times New Roman" w:hAnsi="Times New Roman" w:cs="Times New Roman"/>
              </w:rPr>
              <w:t>г) 7 см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DEF5CEC" w14:textId="77777777" w:rsidR="005E339B" w:rsidRPr="00B034CC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67A5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33AB1B19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9345A90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34146" w14:textId="77777777" w:rsidR="005E339B" w:rsidRDefault="005E339B" w:rsidP="005E339B">
            <w:pPr>
              <w:pStyle w:val="Defaul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Как называется </w:t>
            </w:r>
            <w:proofErr w:type="spellStart"/>
            <w:r>
              <w:rPr>
                <w:b/>
                <w:bCs/>
              </w:rPr>
              <w:t>мультикоптер</w:t>
            </w:r>
            <w:proofErr w:type="spellEnd"/>
            <w:r>
              <w:rPr>
                <w:b/>
                <w:bCs/>
              </w:rPr>
              <w:t xml:space="preserve"> представленный на картинке?</w:t>
            </w:r>
          </w:p>
          <w:p w14:paraId="7E6BD0AD" w14:textId="77777777" w:rsidR="005E339B" w:rsidRDefault="005E339B" w:rsidP="005E339B">
            <w:pPr>
              <w:pStyle w:val="Default"/>
              <w:jc w:val="both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86240" behindDoc="0" locked="0" layoutInCell="1" allowOverlap="1" wp14:anchorId="4EA02EA4" wp14:editId="722A2D01">
                  <wp:simplePos x="0" y="0"/>
                  <wp:positionH relativeFrom="column">
                    <wp:posOffset>3074117</wp:posOffset>
                  </wp:positionH>
                  <wp:positionV relativeFrom="paragraph">
                    <wp:posOffset>131898</wp:posOffset>
                  </wp:positionV>
                  <wp:extent cx="1851025" cy="1496060"/>
                  <wp:effectExtent l="0" t="0" r="0" b="8890"/>
                  <wp:wrapThrough wrapText="bothSides">
                    <wp:wrapPolygon edited="0">
                      <wp:start x="0" y="0"/>
                      <wp:lineTo x="0" y="21453"/>
                      <wp:lineTo x="21341" y="21453"/>
                      <wp:lineTo x="21341" y="0"/>
                      <wp:lineTo x="0" y="0"/>
                    </wp:wrapPolygon>
                  </wp:wrapThrough>
                  <wp:docPr id="289" name="Рисунок 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1025" cy="1496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9316A2C" w14:textId="77777777" w:rsidR="005E339B" w:rsidRDefault="005E339B" w:rsidP="005E339B">
            <w:pPr>
              <w:pStyle w:val="Default"/>
              <w:jc w:val="both"/>
            </w:pPr>
            <w:r>
              <w:t xml:space="preserve">а) </w:t>
            </w:r>
            <w:proofErr w:type="spellStart"/>
            <w:r>
              <w:t>сикстокоптер</w:t>
            </w:r>
            <w:proofErr w:type="spellEnd"/>
          </w:p>
          <w:p w14:paraId="47C2CE0F" w14:textId="77777777" w:rsidR="005E339B" w:rsidRPr="00E71351" w:rsidRDefault="005E339B" w:rsidP="005E339B">
            <w:pPr>
              <w:pStyle w:val="Default"/>
              <w:jc w:val="both"/>
            </w:pPr>
            <w:r w:rsidRPr="00E71351">
              <w:t xml:space="preserve">б) </w:t>
            </w:r>
            <w:proofErr w:type="spellStart"/>
            <w:r w:rsidRPr="00E71351">
              <w:t>октокоптер</w:t>
            </w:r>
            <w:proofErr w:type="spellEnd"/>
          </w:p>
          <w:p w14:paraId="1767F882" w14:textId="77777777" w:rsidR="005E339B" w:rsidRDefault="005E339B" w:rsidP="005E339B">
            <w:pPr>
              <w:pStyle w:val="Default"/>
              <w:jc w:val="both"/>
            </w:pPr>
            <w:r>
              <w:t>в) квадрокоптер</w:t>
            </w:r>
          </w:p>
          <w:p w14:paraId="0AB54BA7" w14:textId="77777777" w:rsidR="005E339B" w:rsidRDefault="005E339B" w:rsidP="005E339B">
            <w:pPr>
              <w:pStyle w:val="Default"/>
              <w:jc w:val="both"/>
            </w:pPr>
            <w:r>
              <w:t xml:space="preserve">г) </w:t>
            </w:r>
            <w:proofErr w:type="spellStart"/>
            <w:r>
              <w:t>квинтокоптер</w:t>
            </w:r>
            <w:proofErr w:type="spellEnd"/>
          </w:p>
          <w:p w14:paraId="6823F086" w14:textId="77777777" w:rsidR="005E339B" w:rsidRPr="00BC01AA" w:rsidRDefault="005E339B" w:rsidP="005E339B">
            <w:pPr>
              <w:pStyle w:val="Default"/>
              <w:jc w:val="both"/>
            </w:pPr>
            <w:r w:rsidRPr="00BC01AA">
              <w:t xml:space="preserve">д) </w:t>
            </w:r>
            <w:proofErr w:type="spellStart"/>
            <w:r w:rsidRPr="00BC01AA">
              <w:t>гексакоптер</w:t>
            </w:r>
            <w:proofErr w:type="spellEnd"/>
          </w:p>
          <w:p w14:paraId="45CF40FC" w14:textId="77777777" w:rsidR="005E339B" w:rsidRDefault="005E339B" w:rsidP="005E339B">
            <w:pPr>
              <w:pStyle w:val="Default"/>
              <w:jc w:val="both"/>
              <w:rPr>
                <w:b/>
                <w:bCs/>
              </w:rPr>
            </w:pPr>
          </w:p>
          <w:p w14:paraId="3AFCEA80" w14:textId="77777777" w:rsidR="005E339B" w:rsidRDefault="005E339B" w:rsidP="005E339B">
            <w:pPr>
              <w:pStyle w:val="Default"/>
              <w:jc w:val="both"/>
              <w:rPr>
                <w:b/>
                <w:bCs/>
              </w:rPr>
            </w:pPr>
          </w:p>
          <w:p w14:paraId="13BCFA02" w14:textId="77777777" w:rsidR="005E339B" w:rsidRDefault="005E339B" w:rsidP="005E339B">
            <w:pPr>
              <w:pStyle w:val="Default"/>
              <w:jc w:val="both"/>
              <w:rPr>
                <w:b/>
                <w:bCs/>
              </w:rPr>
            </w:pPr>
          </w:p>
          <w:p w14:paraId="53CFD978" w14:textId="77777777" w:rsidR="005E339B" w:rsidRPr="00C167FC" w:rsidRDefault="005E339B" w:rsidP="005E339B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7D6BA04" w14:textId="77777777" w:rsidR="005E339B" w:rsidRPr="00A67A51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39EA42E9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63B5A49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371F1" w14:textId="77777777" w:rsidR="005E339B" w:rsidRPr="009F04EC" w:rsidRDefault="005E339B" w:rsidP="005E339B">
            <w:pPr>
              <w:pStyle w:val="Default"/>
              <w:jc w:val="both"/>
              <w:rPr>
                <w:b/>
                <w:bCs/>
              </w:rPr>
            </w:pPr>
            <w:r w:rsidRPr="009F04EC">
              <w:rPr>
                <w:b/>
                <w:bCs/>
              </w:rPr>
              <w:t xml:space="preserve">Наилучшим эффектом обладают </w:t>
            </w:r>
            <w:proofErr w:type="spellStart"/>
            <w:r w:rsidRPr="009F04EC">
              <w:rPr>
                <w:b/>
                <w:bCs/>
              </w:rPr>
              <w:t>световозвращающие</w:t>
            </w:r>
            <w:proofErr w:type="spellEnd"/>
            <w:r w:rsidRPr="009F04EC">
              <w:rPr>
                <w:b/>
                <w:bCs/>
              </w:rPr>
              <w:t xml:space="preserve"> элементы</w:t>
            </w:r>
            <w:r>
              <w:rPr>
                <w:b/>
                <w:bCs/>
              </w:rPr>
              <w:t xml:space="preserve"> </w:t>
            </w:r>
            <w:r w:rsidRPr="009F04EC">
              <w:rPr>
                <w:b/>
                <w:bCs/>
              </w:rPr>
              <w:t>этого цвета:</w:t>
            </w:r>
          </w:p>
          <w:p w14:paraId="15371913" w14:textId="77777777" w:rsidR="005E339B" w:rsidRPr="00BC01AA" w:rsidRDefault="005E339B" w:rsidP="005E339B">
            <w:pPr>
              <w:pStyle w:val="Default"/>
              <w:jc w:val="both"/>
            </w:pPr>
            <w:r w:rsidRPr="00BC01AA">
              <w:t>а) лимонного</w:t>
            </w:r>
          </w:p>
          <w:p w14:paraId="7DC99E61" w14:textId="77777777" w:rsidR="005E339B" w:rsidRPr="009F04EC" w:rsidRDefault="005E339B" w:rsidP="005E339B">
            <w:pPr>
              <w:pStyle w:val="Default"/>
              <w:jc w:val="both"/>
            </w:pPr>
            <w:r w:rsidRPr="009F04EC">
              <w:t>б) апельсинового</w:t>
            </w:r>
          </w:p>
          <w:p w14:paraId="3ACDDD15" w14:textId="77777777" w:rsidR="005E339B" w:rsidRPr="009F04EC" w:rsidRDefault="005E339B" w:rsidP="005E339B">
            <w:pPr>
              <w:pStyle w:val="Default"/>
              <w:jc w:val="both"/>
            </w:pPr>
            <w:r w:rsidRPr="009F04EC">
              <w:t>в) вишневого</w:t>
            </w:r>
          </w:p>
          <w:p w14:paraId="06A75390" w14:textId="77777777" w:rsidR="005E339B" w:rsidRDefault="005E339B" w:rsidP="005E339B">
            <w:pPr>
              <w:pStyle w:val="Default"/>
              <w:jc w:val="both"/>
              <w:rPr>
                <w:b/>
                <w:bCs/>
              </w:rPr>
            </w:pPr>
            <w:r w:rsidRPr="009F04EC">
              <w:t>г) баклажанного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C3D6220" w14:textId="77777777" w:rsidR="005E339B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28F84447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B15C3F3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B4347" w14:textId="77777777" w:rsidR="005E339B" w:rsidRPr="00082B0B" w:rsidRDefault="005E339B" w:rsidP="005E339B">
            <w:pPr>
              <w:pStyle w:val="Default"/>
              <w:jc w:val="both"/>
              <w:rPr>
                <w:b/>
                <w:bCs/>
              </w:rPr>
            </w:pPr>
            <w:r w:rsidRPr="00082B0B">
              <w:rPr>
                <w:b/>
                <w:bCs/>
              </w:rPr>
              <w:t>Ликвидацию ЧС можно считать завершенной после:</w:t>
            </w:r>
          </w:p>
          <w:p w14:paraId="7420DA53" w14:textId="77777777" w:rsidR="005E339B" w:rsidRPr="00082B0B" w:rsidRDefault="005E339B" w:rsidP="005E339B">
            <w:pPr>
              <w:pStyle w:val="Default"/>
              <w:jc w:val="both"/>
            </w:pPr>
            <w:r w:rsidRPr="00082B0B">
              <w:t>а) дезактивации</w:t>
            </w:r>
            <w:r>
              <w:t>, дегазации, дезинфекции</w:t>
            </w:r>
            <w:r w:rsidRPr="00082B0B">
              <w:t xml:space="preserve"> зданий и сооружений, локализации пожаров</w:t>
            </w:r>
          </w:p>
          <w:p w14:paraId="2B6492B2" w14:textId="77777777" w:rsidR="005E339B" w:rsidRDefault="005E339B" w:rsidP="005E339B">
            <w:pPr>
              <w:pStyle w:val="Default"/>
              <w:jc w:val="both"/>
            </w:pPr>
            <w:r w:rsidRPr="00082B0B">
              <w:t>б) определения ущерба и числа жертв</w:t>
            </w:r>
          </w:p>
          <w:p w14:paraId="4C5C89E9" w14:textId="77777777" w:rsidR="005E339B" w:rsidRPr="00082B0B" w:rsidRDefault="005E339B" w:rsidP="005E339B">
            <w:pPr>
              <w:pStyle w:val="Default"/>
              <w:jc w:val="both"/>
            </w:pPr>
            <w:r>
              <w:t>в) проведения эвакуации</w:t>
            </w:r>
          </w:p>
          <w:p w14:paraId="152381EB" w14:textId="77777777" w:rsidR="005E339B" w:rsidRPr="00BC01AA" w:rsidRDefault="005E339B" w:rsidP="005E339B">
            <w:pPr>
              <w:pStyle w:val="Default"/>
              <w:jc w:val="both"/>
            </w:pPr>
            <w:r w:rsidRPr="00BC01AA">
              <w:t>г) проведения аварийно-спасательных и других неотложных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E3BD8C9" w14:textId="77777777" w:rsidR="005E339B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12154514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760268B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378AA" w14:textId="77777777" w:rsidR="005E339B" w:rsidRPr="005276C5" w:rsidRDefault="005E339B" w:rsidP="005E339B">
            <w:pPr>
              <w:pStyle w:val="Default"/>
              <w:jc w:val="both"/>
              <w:rPr>
                <w:b/>
                <w:bCs/>
                <w:color w:val="000000" w:themeColor="text1"/>
              </w:rPr>
            </w:pPr>
            <w:r w:rsidRPr="005276C5">
              <w:rPr>
                <w:b/>
                <w:bCs/>
                <w:color w:val="000000" w:themeColor="text1"/>
              </w:rPr>
              <w:t>Главные входные двери православных церквей расположены в……</w:t>
            </w:r>
          </w:p>
          <w:p w14:paraId="6628E740" w14:textId="77777777" w:rsidR="005E339B" w:rsidRPr="005276C5" w:rsidRDefault="005E339B" w:rsidP="005E339B">
            <w:pPr>
              <w:pStyle w:val="Default"/>
              <w:jc w:val="both"/>
              <w:rPr>
                <w:color w:val="000000" w:themeColor="text1"/>
              </w:rPr>
            </w:pPr>
            <w:r w:rsidRPr="005276C5">
              <w:rPr>
                <w:color w:val="000000" w:themeColor="text1"/>
              </w:rPr>
              <w:t>а) северной части</w:t>
            </w:r>
          </w:p>
          <w:p w14:paraId="4A3C65C1" w14:textId="77777777" w:rsidR="005E339B" w:rsidRPr="005276C5" w:rsidRDefault="005E339B" w:rsidP="005E339B">
            <w:pPr>
              <w:pStyle w:val="Default"/>
              <w:jc w:val="both"/>
              <w:rPr>
                <w:color w:val="000000" w:themeColor="text1"/>
              </w:rPr>
            </w:pPr>
            <w:r w:rsidRPr="005276C5">
              <w:rPr>
                <w:color w:val="000000" w:themeColor="text1"/>
              </w:rPr>
              <w:t>б) южной части</w:t>
            </w:r>
          </w:p>
          <w:p w14:paraId="0A187F59" w14:textId="77777777" w:rsidR="005E339B" w:rsidRPr="00BC01AA" w:rsidRDefault="005E339B" w:rsidP="005E339B">
            <w:pPr>
              <w:pStyle w:val="Default"/>
              <w:jc w:val="both"/>
              <w:rPr>
                <w:color w:val="000000" w:themeColor="text1"/>
              </w:rPr>
            </w:pPr>
            <w:r w:rsidRPr="00BC01AA">
              <w:rPr>
                <w:color w:val="000000" w:themeColor="text1"/>
              </w:rPr>
              <w:t>в) западной части</w:t>
            </w:r>
          </w:p>
          <w:p w14:paraId="68DA31D3" w14:textId="77777777" w:rsidR="005E339B" w:rsidRPr="005276C5" w:rsidRDefault="005E339B" w:rsidP="005E339B">
            <w:pPr>
              <w:pStyle w:val="Default"/>
              <w:jc w:val="both"/>
              <w:rPr>
                <w:b/>
                <w:bCs/>
                <w:color w:val="000000" w:themeColor="text1"/>
              </w:rPr>
            </w:pPr>
            <w:r w:rsidRPr="005276C5">
              <w:rPr>
                <w:color w:val="000000" w:themeColor="text1"/>
              </w:rPr>
              <w:t>г) восточной части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5B66A36" w14:textId="77777777" w:rsidR="005E339B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6CECA1C0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507D13A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28A6B" w14:textId="77777777" w:rsidR="005E339B" w:rsidRPr="005276C5" w:rsidRDefault="005E339B" w:rsidP="005E339B">
            <w:pPr>
              <w:pStyle w:val="Default"/>
              <w:jc w:val="both"/>
              <w:rPr>
                <w:b/>
                <w:bCs/>
                <w:color w:val="000000" w:themeColor="text1"/>
              </w:rPr>
            </w:pPr>
            <w:r w:rsidRPr="005276C5">
              <w:rPr>
                <w:b/>
                <w:bCs/>
                <w:color w:val="000000" w:themeColor="text1"/>
              </w:rPr>
              <w:t>К основным характеристикам наводнения относят скорость подъема уровня воды. Что означает этот термин?</w:t>
            </w:r>
          </w:p>
          <w:p w14:paraId="1EB4F760" w14:textId="77777777" w:rsidR="005E339B" w:rsidRPr="005276C5" w:rsidRDefault="005E339B" w:rsidP="005E339B">
            <w:pPr>
              <w:pStyle w:val="Default"/>
              <w:jc w:val="both"/>
              <w:rPr>
                <w:color w:val="000000" w:themeColor="text1"/>
              </w:rPr>
            </w:pPr>
            <w:r w:rsidRPr="005276C5">
              <w:rPr>
                <w:color w:val="000000" w:themeColor="text1"/>
              </w:rPr>
              <w:t>а) скорость перемещения воды в единицу времени</w:t>
            </w:r>
          </w:p>
          <w:p w14:paraId="1F82E2D0" w14:textId="77777777" w:rsidR="005E339B" w:rsidRPr="00BC01AA" w:rsidRDefault="005E339B" w:rsidP="005E339B">
            <w:pPr>
              <w:pStyle w:val="Default"/>
              <w:jc w:val="both"/>
              <w:rPr>
                <w:color w:val="000000" w:themeColor="text1"/>
              </w:rPr>
            </w:pPr>
            <w:r w:rsidRPr="00BC01AA">
              <w:rPr>
                <w:color w:val="000000" w:themeColor="text1"/>
              </w:rPr>
              <w:t>б) величина, характеризующая прирост уровня воды за определенный промежуток времени</w:t>
            </w:r>
          </w:p>
          <w:p w14:paraId="7B43FD3B" w14:textId="77777777" w:rsidR="005E339B" w:rsidRPr="005276C5" w:rsidRDefault="005E339B" w:rsidP="005E339B">
            <w:pPr>
              <w:pStyle w:val="Default"/>
              <w:jc w:val="both"/>
              <w:rPr>
                <w:color w:val="000000" w:themeColor="text1"/>
              </w:rPr>
            </w:pPr>
            <w:r w:rsidRPr="005276C5">
              <w:rPr>
                <w:color w:val="000000" w:themeColor="text1"/>
              </w:rPr>
              <w:t>в) количество воды, протекающее через поперечное сечение реки в секунду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A56BF0F" w14:textId="77777777" w:rsidR="005E339B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6CF342E9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D0633F7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47642" w14:textId="77777777" w:rsidR="005E339B" w:rsidRPr="00F63A26" w:rsidRDefault="005E339B" w:rsidP="005E339B">
            <w:pPr>
              <w:pStyle w:val="Default"/>
              <w:jc w:val="both"/>
              <w:rPr>
                <w:b/>
                <w:bCs/>
                <w:color w:val="000000" w:themeColor="text1"/>
              </w:rPr>
            </w:pPr>
            <w:r w:rsidRPr="00F63A26">
              <w:rPr>
                <w:b/>
                <w:bCs/>
                <w:color w:val="000000" w:themeColor="text1"/>
              </w:rPr>
              <w:t>Знаки рельефа на топографических картах изображаются:</w:t>
            </w:r>
          </w:p>
          <w:p w14:paraId="00396832" w14:textId="77777777" w:rsidR="005E339B" w:rsidRPr="00F63A26" w:rsidRDefault="005E339B" w:rsidP="005E339B">
            <w:pPr>
              <w:pStyle w:val="Default"/>
              <w:jc w:val="both"/>
              <w:rPr>
                <w:color w:val="000000" w:themeColor="text1"/>
              </w:rPr>
            </w:pPr>
            <w:r w:rsidRPr="00F63A26">
              <w:rPr>
                <w:color w:val="000000" w:themeColor="text1"/>
              </w:rPr>
              <w:t>а) чёрным цветом</w:t>
            </w:r>
          </w:p>
          <w:p w14:paraId="355EEBB5" w14:textId="77777777" w:rsidR="005E339B" w:rsidRPr="00BC01AA" w:rsidRDefault="005E339B" w:rsidP="005E339B">
            <w:pPr>
              <w:pStyle w:val="Default"/>
              <w:jc w:val="both"/>
              <w:rPr>
                <w:color w:val="000000" w:themeColor="text1"/>
              </w:rPr>
            </w:pPr>
            <w:r w:rsidRPr="00BC01AA">
              <w:rPr>
                <w:color w:val="000000" w:themeColor="text1"/>
              </w:rPr>
              <w:t xml:space="preserve">б) коричневым цветом </w:t>
            </w:r>
          </w:p>
          <w:p w14:paraId="1585494E" w14:textId="77777777" w:rsidR="005E339B" w:rsidRPr="00F63A26" w:rsidRDefault="005E339B" w:rsidP="005E339B">
            <w:pPr>
              <w:pStyle w:val="Default"/>
              <w:jc w:val="both"/>
              <w:rPr>
                <w:color w:val="000000" w:themeColor="text1"/>
              </w:rPr>
            </w:pPr>
            <w:r w:rsidRPr="00F63A26">
              <w:rPr>
                <w:color w:val="000000" w:themeColor="text1"/>
              </w:rPr>
              <w:t>в) красным цветом</w:t>
            </w:r>
          </w:p>
          <w:p w14:paraId="3559F4A7" w14:textId="77777777" w:rsidR="005E339B" w:rsidRPr="005276C5" w:rsidRDefault="005E339B" w:rsidP="005E339B">
            <w:pPr>
              <w:pStyle w:val="Default"/>
              <w:jc w:val="both"/>
              <w:rPr>
                <w:b/>
                <w:bCs/>
                <w:color w:val="000000" w:themeColor="text1"/>
              </w:rPr>
            </w:pPr>
            <w:r w:rsidRPr="00F63A26">
              <w:rPr>
                <w:color w:val="000000" w:themeColor="text1"/>
              </w:rPr>
              <w:t>г) зелёным цветом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70B70CD" w14:textId="77777777" w:rsidR="005E339B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13AA2A1A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B5AC7B3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BFCF5" w14:textId="77777777" w:rsidR="005E339B" w:rsidRPr="00387DE8" w:rsidRDefault="005E339B" w:rsidP="005E339B">
            <w:pPr>
              <w:pStyle w:val="Default"/>
              <w:jc w:val="both"/>
              <w:rPr>
                <w:b/>
                <w:bCs/>
                <w:color w:val="000000" w:themeColor="text1"/>
              </w:rPr>
            </w:pPr>
            <w:r w:rsidRPr="00387DE8">
              <w:rPr>
                <w:b/>
                <w:bCs/>
                <w:color w:val="000000" w:themeColor="text1"/>
              </w:rPr>
              <w:t>Какой метод используется для открытия дыхательных путей пострадавшему без сознания:</w:t>
            </w:r>
          </w:p>
          <w:p w14:paraId="05144888" w14:textId="77777777" w:rsidR="005E339B" w:rsidRPr="00387DE8" w:rsidRDefault="005E339B" w:rsidP="005E339B">
            <w:pPr>
              <w:pStyle w:val="Default"/>
              <w:jc w:val="both"/>
              <w:rPr>
                <w:color w:val="000000" w:themeColor="text1"/>
              </w:rPr>
            </w:pPr>
            <w:r w:rsidRPr="00387DE8">
              <w:rPr>
                <w:color w:val="000000" w:themeColor="text1"/>
              </w:rPr>
              <w:t xml:space="preserve">а) запрокидывание головы с </w:t>
            </w:r>
            <w:proofErr w:type="spellStart"/>
            <w:r w:rsidRPr="00387DE8">
              <w:rPr>
                <w:color w:val="000000" w:themeColor="text1"/>
              </w:rPr>
              <w:t>приподнятием</w:t>
            </w:r>
            <w:proofErr w:type="spellEnd"/>
            <w:r w:rsidRPr="00387DE8">
              <w:rPr>
                <w:color w:val="000000" w:themeColor="text1"/>
              </w:rPr>
              <w:t xml:space="preserve"> шеи</w:t>
            </w:r>
          </w:p>
          <w:p w14:paraId="762F30E4" w14:textId="77777777" w:rsidR="005E339B" w:rsidRPr="00387DE8" w:rsidRDefault="005E339B" w:rsidP="005E339B">
            <w:pPr>
              <w:pStyle w:val="Default"/>
              <w:jc w:val="both"/>
              <w:rPr>
                <w:color w:val="000000" w:themeColor="text1"/>
              </w:rPr>
            </w:pPr>
            <w:r w:rsidRPr="00387DE8">
              <w:rPr>
                <w:color w:val="000000" w:themeColor="text1"/>
              </w:rPr>
              <w:t xml:space="preserve">б) </w:t>
            </w:r>
            <w:proofErr w:type="spellStart"/>
            <w:r w:rsidRPr="00387DE8">
              <w:rPr>
                <w:color w:val="000000" w:themeColor="text1"/>
              </w:rPr>
              <w:t>приподнятие</w:t>
            </w:r>
            <w:proofErr w:type="spellEnd"/>
            <w:r w:rsidRPr="00387DE8">
              <w:rPr>
                <w:color w:val="000000" w:themeColor="text1"/>
              </w:rPr>
              <w:t xml:space="preserve"> головы с поддержкой шеи</w:t>
            </w:r>
          </w:p>
          <w:p w14:paraId="0B739078" w14:textId="77777777" w:rsidR="005E339B" w:rsidRPr="00387DE8" w:rsidRDefault="005E339B" w:rsidP="005E339B">
            <w:pPr>
              <w:pStyle w:val="Default"/>
              <w:jc w:val="both"/>
              <w:rPr>
                <w:color w:val="000000" w:themeColor="text1"/>
              </w:rPr>
            </w:pPr>
            <w:r w:rsidRPr="00387DE8">
              <w:rPr>
                <w:color w:val="000000" w:themeColor="text1"/>
              </w:rPr>
              <w:t>в) нейтральное положение с фиксацией подбородка</w:t>
            </w:r>
          </w:p>
          <w:p w14:paraId="6B7A05F6" w14:textId="77777777" w:rsidR="005E339B" w:rsidRPr="00BC01AA" w:rsidRDefault="005E339B" w:rsidP="005E339B">
            <w:pPr>
              <w:pStyle w:val="Default"/>
              <w:jc w:val="both"/>
              <w:rPr>
                <w:color w:val="000000" w:themeColor="text1"/>
              </w:rPr>
            </w:pPr>
            <w:r w:rsidRPr="00BC01AA">
              <w:rPr>
                <w:color w:val="000000" w:themeColor="text1"/>
              </w:rPr>
              <w:t>г) запрокидывание головы с подъемом подбородка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3439B50" w14:textId="77777777" w:rsidR="005E339B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11E2FDBC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21DD95A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8041F" w14:textId="77777777" w:rsidR="005E339B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87264" behindDoc="0" locked="0" layoutInCell="1" allowOverlap="1" wp14:anchorId="570D80FD" wp14:editId="3C1A4D0A">
                  <wp:simplePos x="0" y="0"/>
                  <wp:positionH relativeFrom="column">
                    <wp:posOffset>3108325</wp:posOffset>
                  </wp:positionH>
                  <wp:positionV relativeFrom="paragraph">
                    <wp:posOffset>177165</wp:posOffset>
                  </wp:positionV>
                  <wp:extent cx="1917700" cy="1191260"/>
                  <wp:effectExtent l="0" t="0" r="6350" b="8890"/>
                  <wp:wrapThrough wrapText="bothSides">
                    <wp:wrapPolygon edited="0">
                      <wp:start x="0" y="0"/>
                      <wp:lineTo x="0" y="21416"/>
                      <wp:lineTo x="21457" y="21416"/>
                      <wp:lineTo x="21457" y="0"/>
                      <wp:lineTo x="0" y="0"/>
                    </wp:wrapPolygon>
                  </wp:wrapThrough>
                  <wp:docPr id="265" name="Рисунок 265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7700" cy="1191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D6BC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Какой узел изображён на рисунке?</w:t>
            </w:r>
          </w:p>
          <w:p w14:paraId="7032FC77" w14:textId="77777777" w:rsidR="005E339B" w:rsidRPr="008D6BC1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6F0C64F4" w14:textId="77777777" w:rsidR="005E339B" w:rsidRPr="008D6BC1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D6BC1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а) стремя</w:t>
            </w:r>
          </w:p>
          <w:p w14:paraId="4989CB11" w14:textId="77777777" w:rsidR="005E339B" w:rsidRPr="008D6BC1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D6BC1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б) штык</w:t>
            </w:r>
          </w:p>
          <w:p w14:paraId="464030B4" w14:textId="77777777" w:rsidR="005E339B" w:rsidRPr="00BC01AA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C01A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в) булинь</w:t>
            </w:r>
          </w:p>
          <w:p w14:paraId="279947F4" w14:textId="77777777" w:rsidR="005E339B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D6BC1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г) двойной проводник</w:t>
            </w:r>
          </w:p>
          <w:p w14:paraId="3E6A17F5" w14:textId="77777777" w:rsidR="005E339B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0725F450" w14:textId="77777777" w:rsidR="005E339B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561A6087" w14:textId="77777777" w:rsidR="005E339B" w:rsidRPr="008D6BC1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CF5EF1D" w14:textId="77777777" w:rsidR="005E339B" w:rsidRPr="008D6BC1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1F8201E0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C2CD2BD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D7466" w14:textId="77777777" w:rsidR="005E339B" w:rsidRPr="00916274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91627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Гопкалитовый</w:t>
            </w:r>
            <w:proofErr w:type="spellEnd"/>
            <w:r w:rsidRPr="0091627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патрон предназначен для защиты органов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627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дыхания от:</w:t>
            </w:r>
          </w:p>
          <w:p w14:paraId="298761CB" w14:textId="77777777" w:rsidR="005E339B" w:rsidRPr="00916274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27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а) аммиака</w:t>
            </w:r>
          </w:p>
          <w:p w14:paraId="49BF8296" w14:textId="77777777" w:rsidR="005E339B" w:rsidRPr="00BC01AA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C01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б) оксида углерода</w:t>
            </w:r>
          </w:p>
          <w:p w14:paraId="5301862A" w14:textId="77777777" w:rsidR="005E339B" w:rsidRPr="00916274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27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в) сероводорода</w:t>
            </w:r>
          </w:p>
          <w:p w14:paraId="7C84D2A5" w14:textId="77777777" w:rsidR="005E339B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27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г) хлора</w:t>
            </w:r>
          </w:p>
          <w:p w14:paraId="0E91F888" w14:textId="77777777" w:rsidR="005E339B" w:rsidRPr="00F2518C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0F84529" w14:textId="77777777" w:rsidR="005E339B" w:rsidRPr="00F2518C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518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43796E21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98EA8E5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22DB6" w14:textId="77777777" w:rsidR="005E339B" w:rsidRPr="00302C76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соответствии с правилами дорожного движения</w:t>
            </w:r>
            <w:r w:rsidRPr="00302C7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на заднем сиденье мотоцикла запрещается перевозить лиц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02C7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возрасте младше:</w:t>
            </w:r>
          </w:p>
          <w:p w14:paraId="75D074C2" w14:textId="77777777" w:rsidR="005E339B" w:rsidRPr="00BC01AA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C01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а) 12 лет</w:t>
            </w:r>
          </w:p>
          <w:p w14:paraId="591C27EB" w14:textId="77777777" w:rsidR="005E339B" w:rsidRPr="00302C76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02C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б) 14 лет</w:t>
            </w:r>
          </w:p>
          <w:p w14:paraId="28343C83" w14:textId="77777777" w:rsidR="005E339B" w:rsidRPr="00302C76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02C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в) 16 лет</w:t>
            </w:r>
          </w:p>
          <w:p w14:paraId="770234C5" w14:textId="77777777" w:rsidR="005E339B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02C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г) 18 лет</w:t>
            </w:r>
          </w:p>
          <w:p w14:paraId="2AAF58D6" w14:textId="77777777" w:rsidR="005E339B" w:rsidRPr="00916274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3EFD98B" w14:textId="77777777" w:rsidR="005E339B" w:rsidRPr="00F2518C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07123DBF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482D084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861A57" w14:textId="77777777" w:rsidR="005E339B" w:rsidRPr="00B72740" w:rsidRDefault="005E339B" w:rsidP="005E33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7274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Действующее вещество (субстанция), вызывающее отпугивание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7274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насекомых и (или) клещей называется:</w:t>
            </w:r>
          </w:p>
          <w:p w14:paraId="38AD52E6" w14:textId="77777777" w:rsidR="005E339B" w:rsidRPr="00B72740" w:rsidRDefault="005E339B" w:rsidP="005E33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7274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а)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пестицид</w:t>
            </w:r>
          </w:p>
          <w:p w14:paraId="6C520C7B" w14:textId="77777777" w:rsidR="005E339B" w:rsidRPr="00BC01AA" w:rsidRDefault="005E339B" w:rsidP="005E33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C01A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б) репеллент</w:t>
            </w:r>
          </w:p>
          <w:p w14:paraId="22B5BD1A" w14:textId="77777777" w:rsidR="005E339B" w:rsidRPr="00B72740" w:rsidRDefault="005E339B" w:rsidP="005E33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7274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в) инсектицид</w:t>
            </w:r>
          </w:p>
          <w:p w14:paraId="31245002" w14:textId="77777777" w:rsidR="005E339B" w:rsidRDefault="005E339B" w:rsidP="005E33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7274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г)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инфантицид</w:t>
            </w:r>
            <w:proofErr w:type="spellEnd"/>
          </w:p>
          <w:p w14:paraId="591E3417" w14:textId="77777777" w:rsidR="005E339B" w:rsidRDefault="005E339B" w:rsidP="005E33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76C14E9D" w14:textId="77777777" w:rsidR="005E339B" w:rsidRPr="00B034CC" w:rsidRDefault="005E339B" w:rsidP="005E33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0F1CB54" w14:textId="77777777" w:rsidR="005E339B" w:rsidRPr="00B034CC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7274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3B7CBD30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1D76EF9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93534" w14:textId="77777777" w:rsidR="005E339B" w:rsidRPr="00CE21F3" w:rsidRDefault="005E339B" w:rsidP="005E33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E21F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Какое корабельное звание ВМФ соответствует войсковому званию</w:t>
            </w:r>
          </w:p>
          <w:p w14:paraId="620AD133" w14:textId="77777777" w:rsidR="005E339B" w:rsidRPr="00CE21F3" w:rsidRDefault="005E339B" w:rsidP="005E33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подполковник</w:t>
            </w:r>
            <w:r w:rsidRPr="00CE21F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14:paraId="54086C0A" w14:textId="77777777" w:rsidR="005E339B" w:rsidRPr="00CE21F3" w:rsidRDefault="005E339B" w:rsidP="005E33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E21F3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а) капитан-лейтенант</w:t>
            </w:r>
          </w:p>
          <w:p w14:paraId="6225A5A8" w14:textId="77777777" w:rsidR="005E339B" w:rsidRPr="00BC01AA" w:rsidRDefault="005E339B" w:rsidP="005E33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C01A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б) капитан 2-го ранга</w:t>
            </w:r>
          </w:p>
          <w:p w14:paraId="5950F8B1" w14:textId="77777777" w:rsidR="005E339B" w:rsidRPr="00B42D95" w:rsidRDefault="005E339B" w:rsidP="005E33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42D9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в) капитан 3-го ранга</w:t>
            </w:r>
          </w:p>
          <w:p w14:paraId="12619644" w14:textId="77777777" w:rsidR="005E339B" w:rsidRPr="00B034CC" w:rsidRDefault="005E339B" w:rsidP="005E33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E21F3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г) капитан 1-го ранга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4CE5AC3" w14:textId="77777777" w:rsidR="005E339B" w:rsidRPr="00B034CC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42D9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0EF5D247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B72A5D1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50126D" w14:textId="77777777" w:rsidR="005E339B" w:rsidRPr="0099667E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667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Уголовная ответственность за заведомо ложное сообщение об акте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9667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терроризма наступает с:</w:t>
            </w:r>
          </w:p>
          <w:p w14:paraId="72DFAEB8" w14:textId="77777777" w:rsidR="005E339B" w:rsidRPr="0099667E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9667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а) 18 лет</w:t>
            </w:r>
          </w:p>
          <w:p w14:paraId="0A3EC1DB" w14:textId="77777777" w:rsidR="005E339B" w:rsidRPr="0099667E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9667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б) 16 лет</w:t>
            </w:r>
          </w:p>
          <w:p w14:paraId="249FAF86" w14:textId="77777777" w:rsidR="005E339B" w:rsidRPr="0099667E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9667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в) 15 лет</w:t>
            </w:r>
          </w:p>
          <w:p w14:paraId="1D1D6DAA" w14:textId="77777777" w:rsidR="005E339B" w:rsidRPr="00BC01AA" w:rsidRDefault="005E339B" w:rsidP="005E339B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C01A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г) 14 лет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0D04DF43" w14:textId="77777777" w:rsidR="005E339B" w:rsidRPr="00B034CC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966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357F86C3" w14:textId="77777777" w:rsidTr="005E339B">
        <w:trPr>
          <w:trHeight w:val="16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790A578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89E7F" w14:textId="77777777" w:rsidR="005E339B" w:rsidRPr="00387DE8" w:rsidRDefault="005E339B" w:rsidP="005E33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87DE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Выберите последовательность подробного осмотра пострадавшего, находящегося в сознании:</w:t>
            </w:r>
          </w:p>
          <w:p w14:paraId="585546ED" w14:textId="77777777" w:rsidR="005E339B" w:rsidRPr="00BC01AA" w:rsidRDefault="005E339B" w:rsidP="005E33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C01A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а) голова, шея, грудь, живот, ноги и руки</w:t>
            </w:r>
          </w:p>
          <w:p w14:paraId="5A8ED54D" w14:textId="77777777" w:rsidR="005E339B" w:rsidRPr="00387DE8" w:rsidRDefault="005E339B" w:rsidP="005E33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87DE8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б) грудная клетка, голова и шея, ноги и руки, живот</w:t>
            </w:r>
          </w:p>
          <w:p w14:paraId="3499D7B2" w14:textId="77777777" w:rsidR="005E339B" w:rsidRPr="00387DE8" w:rsidRDefault="005E339B" w:rsidP="005E33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87DE8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в) голова, грудная клетка, живот, шея, руки и ноги</w:t>
            </w:r>
          </w:p>
          <w:p w14:paraId="0CF490A6" w14:textId="77777777" w:rsidR="005E339B" w:rsidRPr="00B034CC" w:rsidRDefault="005E339B" w:rsidP="005E33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387DE8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г) ноги и руки, голова и шея, грудная клетка и живот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D5DE0A3" w14:textId="77777777" w:rsidR="005E339B" w:rsidRPr="00B034CC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87DE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1A8A472E" w14:textId="77777777" w:rsidTr="005E339B">
        <w:trPr>
          <w:trHeight w:val="16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861AD7E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9C5FD" w14:textId="77777777" w:rsidR="005E339B" w:rsidRPr="00D531D4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531D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Памятной датой России – 30 сентября является:</w:t>
            </w:r>
          </w:p>
          <w:p w14:paraId="673D67A1" w14:textId="77777777" w:rsidR="005E339B" w:rsidRPr="00D531D4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531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День солидарности в борьбе с терроризмом</w:t>
            </w:r>
          </w:p>
          <w:p w14:paraId="39BD7AD5" w14:textId="77777777" w:rsidR="005E339B" w:rsidRPr="00D531D4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531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День принятия Крыма, Тамани и Кубани в состав Российской империи</w:t>
            </w:r>
          </w:p>
          <w:p w14:paraId="351E1412" w14:textId="77777777" w:rsidR="005E339B" w:rsidRPr="00BC01AA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C01A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в) День воссоединения Донецкой Народной Республики, Луганской Народной Республики, Запорожской области и Херсонской области с Российской Федерацией</w:t>
            </w:r>
          </w:p>
          <w:p w14:paraId="5DF4D672" w14:textId="77777777" w:rsidR="005E339B" w:rsidRPr="00D531D4" w:rsidRDefault="005E339B" w:rsidP="005E33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531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г)</w:t>
            </w:r>
            <w:r w:rsidRPr="00D531D4">
              <w:rPr>
                <w:color w:val="000000" w:themeColor="text1"/>
              </w:rPr>
              <w:t xml:space="preserve"> </w:t>
            </w:r>
            <w:r w:rsidRPr="00D531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 участников ликвидации последствий радиационных аварий и катастроф и памяти жертв этих аварий и катастроф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4D3C070" w14:textId="77777777" w:rsidR="005E339B" w:rsidRPr="00D531D4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531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339B" w:rsidRPr="00B034CC" w14:paraId="428D99C7" w14:textId="77777777" w:rsidTr="005E339B">
        <w:trPr>
          <w:trHeight w:val="234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45D975EB" w14:textId="77777777" w:rsidR="005E339B" w:rsidRPr="00B034CC" w:rsidRDefault="005E339B" w:rsidP="005E339B">
            <w:pPr>
              <w:pStyle w:val="a3"/>
              <w:spacing w:after="0" w:line="240" w:lineRule="auto"/>
              <w:ind w:left="360"/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50292A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Определите все правильные ответы</w:t>
            </w:r>
          </w:p>
        </w:tc>
      </w:tr>
      <w:tr w:rsidR="005E339B" w:rsidRPr="00B034CC" w14:paraId="727079F9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D51463A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FFE3B" w14:textId="77777777" w:rsidR="005E339B" w:rsidRPr="00CE201C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E201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 микронутриентам относятся:</w:t>
            </w:r>
          </w:p>
          <w:p w14:paraId="14C8EB23" w14:textId="77777777" w:rsidR="005E339B" w:rsidRPr="00CE201C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E201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жиры</w:t>
            </w:r>
          </w:p>
          <w:p w14:paraId="7AF15F0D" w14:textId="77777777" w:rsidR="005E339B" w:rsidRPr="00CE201C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E201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белки</w:t>
            </w:r>
          </w:p>
          <w:p w14:paraId="18D85E8D" w14:textId="77777777" w:rsidR="005E339B" w:rsidRPr="00BC01AA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C01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витамины</w:t>
            </w:r>
          </w:p>
          <w:p w14:paraId="3FAFFF32" w14:textId="77777777" w:rsidR="005E339B" w:rsidRPr="00BC01AA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C01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минеральные вещества</w:t>
            </w:r>
          </w:p>
          <w:p w14:paraId="5DDDEEF0" w14:textId="77777777" w:rsidR="005E339B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E201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вода</w:t>
            </w:r>
          </w:p>
          <w:p w14:paraId="26245BDC" w14:textId="77777777" w:rsidR="005E339B" w:rsidRPr="00CE201C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BE4C543" w14:textId="77777777" w:rsidR="005E339B" w:rsidRPr="00CE201C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E201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E339B" w:rsidRPr="00B034CC" w14:paraId="2347FA69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0042F1B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FFD25" w14:textId="77777777" w:rsidR="005E339B" w:rsidRPr="00784117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8411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Какое положение рук поможет обеспечить личную безопасность в</w:t>
            </w:r>
          </w:p>
          <w:p w14:paraId="7DEF4237" w14:textId="77777777" w:rsidR="005E339B" w:rsidRPr="00784117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8411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толпе при давке?</w:t>
            </w:r>
          </w:p>
          <w:p w14:paraId="5ECC26A6" w14:textId="77777777" w:rsidR="005E339B" w:rsidRPr="00BC01AA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C01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руки находятся возле груди</w:t>
            </w:r>
          </w:p>
          <w:p w14:paraId="58F39315" w14:textId="77777777" w:rsidR="005E339B" w:rsidRPr="00BC01AA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C01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руки согнуты в локтях</w:t>
            </w:r>
          </w:p>
          <w:p w14:paraId="135E723C" w14:textId="77777777" w:rsidR="005E339B" w:rsidRPr="00784117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41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руки находятся возле бёдер</w:t>
            </w:r>
          </w:p>
          <w:p w14:paraId="295126F7" w14:textId="77777777" w:rsidR="005E339B" w:rsidRPr="00784117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41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руки согнуты в кистях</w:t>
            </w:r>
          </w:p>
          <w:p w14:paraId="295089EE" w14:textId="77777777" w:rsidR="005E339B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41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д) руки находятся в карманах</w:t>
            </w:r>
          </w:p>
          <w:p w14:paraId="11C82BC8" w14:textId="77777777" w:rsidR="005E339B" w:rsidRPr="00CE201C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7445399" w14:textId="77777777" w:rsidR="005E339B" w:rsidRPr="00CE201C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E339B" w:rsidRPr="00B034CC" w14:paraId="22D1AB7A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B5E6237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AAA2E" w14:textId="77777777" w:rsidR="005E339B" w:rsidRPr="00027035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7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1700 году императором Петром I в России была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27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введена гвардия. Выберите из представленных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27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вариантов первые гвардейские полки в русской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27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армии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5B8F6427" w14:textId="77777777" w:rsidR="005E339B" w:rsidRPr="00027035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035">
              <w:rPr>
                <w:rFonts w:ascii="Times New Roman" w:hAnsi="Times New Roman" w:cs="Times New Roman"/>
                <w:sz w:val="24"/>
                <w:szCs w:val="24"/>
              </w:rPr>
              <w:t>а) Кирасирский полк</w:t>
            </w:r>
          </w:p>
          <w:p w14:paraId="270203E9" w14:textId="77777777" w:rsidR="005E339B" w:rsidRPr="00BC01AA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1AA">
              <w:rPr>
                <w:rFonts w:ascii="Times New Roman" w:hAnsi="Times New Roman" w:cs="Times New Roman"/>
                <w:sz w:val="24"/>
                <w:szCs w:val="24"/>
              </w:rPr>
              <w:t>б) Семёновский полк</w:t>
            </w:r>
          </w:p>
          <w:p w14:paraId="135CD006" w14:textId="77777777" w:rsidR="005E339B" w:rsidRPr="00BC01AA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1AA">
              <w:rPr>
                <w:rFonts w:ascii="Times New Roman" w:hAnsi="Times New Roman" w:cs="Times New Roman"/>
                <w:sz w:val="24"/>
                <w:szCs w:val="24"/>
              </w:rPr>
              <w:t>в) Преображенский полк</w:t>
            </w:r>
          </w:p>
          <w:p w14:paraId="6AA52981" w14:textId="77777777" w:rsidR="005E339B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035">
              <w:rPr>
                <w:rFonts w:ascii="Times New Roman" w:hAnsi="Times New Roman" w:cs="Times New Roman"/>
                <w:sz w:val="24"/>
                <w:szCs w:val="24"/>
              </w:rPr>
              <w:t>г) Гренадерский полк</w:t>
            </w:r>
          </w:p>
          <w:p w14:paraId="5D3623F6" w14:textId="77777777" w:rsidR="005E339B" w:rsidRPr="00A91B9B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10E7601" w14:textId="77777777" w:rsidR="005E339B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E339B" w:rsidRPr="00B034CC" w14:paraId="43940205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0AC3A1E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E6B39" w14:textId="77777777" w:rsidR="005E339B" w:rsidRPr="00A91B9B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Основными поражающими факторами оползней, селей, обвалов и снежных лавин являются: </w:t>
            </w:r>
          </w:p>
          <w:p w14:paraId="57A45574" w14:textId="77777777" w:rsidR="005E339B" w:rsidRPr="00A91B9B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B9B">
              <w:rPr>
                <w:rFonts w:ascii="Times New Roman" w:hAnsi="Times New Roman" w:cs="Times New Roman"/>
                <w:sz w:val="24"/>
                <w:szCs w:val="24"/>
              </w:rPr>
              <w:t xml:space="preserve">а) волновые колебания в скальных породах </w:t>
            </w:r>
          </w:p>
          <w:p w14:paraId="566F249F" w14:textId="77777777" w:rsidR="005E339B" w:rsidRPr="00A91B9B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B9B">
              <w:rPr>
                <w:rFonts w:ascii="Times New Roman" w:hAnsi="Times New Roman" w:cs="Times New Roman"/>
                <w:sz w:val="24"/>
                <w:szCs w:val="24"/>
              </w:rPr>
              <w:t xml:space="preserve">б) раскаленные лавовые потоки </w:t>
            </w:r>
          </w:p>
          <w:p w14:paraId="00DCCDAB" w14:textId="77777777" w:rsidR="005E339B" w:rsidRPr="002B3F02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F02">
              <w:rPr>
                <w:rFonts w:ascii="Times New Roman" w:hAnsi="Times New Roman" w:cs="Times New Roman"/>
                <w:sz w:val="24"/>
                <w:szCs w:val="24"/>
              </w:rPr>
              <w:t xml:space="preserve">в) удары движущихся масс горных пород </w:t>
            </w:r>
          </w:p>
          <w:p w14:paraId="31CACDCC" w14:textId="77777777" w:rsidR="005E339B" w:rsidRPr="002B3F02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F02">
              <w:rPr>
                <w:rFonts w:ascii="Times New Roman" w:hAnsi="Times New Roman" w:cs="Times New Roman"/>
                <w:sz w:val="24"/>
                <w:szCs w:val="24"/>
              </w:rPr>
              <w:t>г) взрывная волна</w:t>
            </w:r>
          </w:p>
          <w:p w14:paraId="4C45D92F" w14:textId="77777777" w:rsidR="005E339B" w:rsidRPr="00A91B9B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B3F02">
              <w:rPr>
                <w:rFonts w:ascii="Times New Roman" w:hAnsi="Times New Roman" w:cs="Times New Roman"/>
                <w:sz w:val="24"/>
                <w:szCs w:val="24"/>
              </w:rPr>
              <w:t>д) заваливание или заливание движущимися массами определенного пространства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EA9CFC2" w14:textId="77777777" w:rsidR="005E339B" w:rsidRPr="00CE201C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E339B" w:rsidRPr="00B034CC" w14:paraId="532E1D40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01E4AAB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33539" w14:textId="77777777" w:rsidR="005E339B" w:rsidRPr="00B43254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2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соответствии со Строевым уставом ВС РФ, в каком темпе осуществляется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432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движение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432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строевым шагом и каков размер шага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14:paraId="72BDA0E6" w14:textId="77777777" w:rsidR="005E339B" w:rsidRPr="00B43254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254">
              <w:rPr>
                <w:rFonts w:ascii="Times New Roman" w:hAnsi="Times New Roman" w:cs="Times New Roman"/>
                <w:sz w:val="24"/>
                <w:szCs w:val="24"/>
              </w:rPr>
              <w:t>а) 50-60 шагов в минуту</w:t>
            </w:r>
          </w:p>
          <w:p w14:paraId="6FD2858C" w14:textId="77777777" w:rsidR="005E339B" w:rsidRPr="002B3F02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F02">
              <w:rPr>
                <w:rFonts w:ascii="Times New Roman" w:hAnsi="Times New Roman" w:cs="Times New Roman"/>
                <w:sz w:val="24"/>
                <w:szCs w:val="24"/>
              </w:rPr>
              <w:t>б) 110-120 шагов в минуту</w:t>
            </w:r>
          </w:p>
          <w:p w14:paraId="7A5A3E92" w14:textId="77777777" w:rsidR="005E339B" w:rsidRPr="002B3F02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F02">
              <w:rPr>
                <w:rFonts w:ascii="Times New Roman" w:hAnsi="Times New Roman" w:cs="Times New Roman"/>
                <w:sz w:val="24"/>
                <w:szCs w:val="24"/>
              </w:rPr>
              <w:t>в) размер шага 70-80 сантиметров</w:t>
            </w:r>
          </w:p>
          <w:p w14:paraId="731F6AD6" w14:textId="77777777" w:rsidR="005E339B" w:rsidRPr="00A91B9B" w:rsidRDefault="005E339B" w:rsidP="005E339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254">
              <w:rPr>
                <w:rFonts w:ascii="Times New Roman" w:hAnsi="Times New Roman" w:cs="Times New Roman"/>
                <w:sz w:val="24"/>
                <w:szCs w:val="24"/>
              </w:rPr>
              <w:t>г) размер шага 50-60 сантиметров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7528111" w14:textId="77777777" w:rsidR="005E339B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E339B" w:rsidRPr="00B034CC" w14:paraId="32F0DE06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B25034F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CA61F" w14:textId="77777777" w:rsidR="005E339B" w:rsidRPr="00535892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8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Какие виды толпы относятся к пассивным?</w:t>
            </w:r>
          </w:p>
          <w:p w14:paraId="087DC47D" w14:textId="77777777" w:rsidR="005E339B" w:rsidRPr="00535892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892">
              <w:rPr>
                <w:rFonts w:ascii="Times New Roman" w:hAnsi="Times New Roman" w:cs="Times New Roman"/>
                <w:sz w:val="24"/>
                <w:szCs w:val="24"/>
              </w:rPr>
              <w:t>а) агрессивная</w:t>
            </w:r>
          </w:p>
          <w:p w14:paraId="5BE79EFD" w14:textId="77777777" w:rsidR="005E339B" w:rsidRPr="002B3F02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F02">
              <w:rPr>
                <w:rFonts w:ascii="Times New Roman" w:hAnsi="Times New Roman" w:cs="Times New Roman"/>
                <w:sz w:val="24"/>
                <w:szCs w:val="24"/>
              </w:rPr>
              <w:t>б) экспрессивная</w:t>
            </w:r>
          </w:p>
          <w:p w14:paraId="5FCB36DC" w14:textId="77777777" w:rsidR="005E339B" w:rsidRPr="002B3F02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F02">
              <w:rPr>
                <w:rFonts w:ascii="Times New Roman" w:hAnsi="Times New Roman" w:cs="Times New Roman"/>
                <w:sz w:val="24"/>
                <w:szCs w:val="24"/>
              </w:rPr>
              <w:t>в) конвенциональная</w:t>
            </w:r>
          </w:p>
          <w:p w14:paraId="120485CB" w14:textId="77777777" w:rsidR="005E339B" w:rsidRPr="00535892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892">
              <w:rPr>
                <w:rFonts w:ascii="Times New Roman" w:hAnsi="Times New Roman" w:cs="Times New Roman"/>
                <w:sz w:val="24"/>
                <w:szCs w:val="24"/>
              </w:rPr>
              <w:t>г) стяжательная</w:t>
            </w:r>
          </w:p>
          <w:p w14:paraId="528D777D" w14:textId="77777777" w:rsidR="005E339B" w:rsidRPr="00B43254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892">
              <w:rPr>
                <w:rFonts w:ascii="Times New Roman" w:hAnsi="Times New Roman" w:cs="Times New Roman"/>
                <w:sz w:val="24"/>
                <w:szCs w:val="24"/>
              </w:rPr>
              <w:t>д) экстатическая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82DDFD6" w14:textId="77777777" w:rsidR="005E339B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E339B" w:rsidRPr="00B034CC" w14:paraId="3F8C767A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D825861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57706" w14:textId="77777777" w:rsidR="005E339B" w:rsidRPr="006D3E03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Какие функции выполняет кожа человека?</w:t>
            </w:r>
          </w:p>
          <w:p w14:paraId="57340FB3" w14:textId="77777777" w:rsidR="005E339B" w:rsidRPr="006D3E03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E03">
              <w:rPr>
                <w:rFonts w:ascii="Times New Roman" w:hAnsi="Times New Roman" w:cs="Times New Roman"/>
                <w:sz w:val="24"/>
                <w:szCs w:val="24"/>
              </w:rPr>
              <w:t>а) эстетическая</w:t>
            </w:r>
          </w:p>
          <w:p w14:paraId="034B1CE0" w14:textId="77777777" w:rsidR="005E339B" w:rsidRPr="002B3F02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F02">
              <w:rPr>
                <w:rFonts w:ascii="Times New Roman" w:hAnsi="Times New Roman" w:cs="Times New Roman"/>
                <w:sz w:val="24"/>
                <w:szCs w:val="24"/>
              </w:rPr>
              <w:t>б) защитная</w:t>
            </w:r>
          </w:p>
          <w:p w14:paraId="739F5E7E" w14:textId="77777777" w:rsidR="005E339B" w:rsidRPr="002B3F02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F02">
              <w:rPr>
                <w:rFonts w:ascii="Times New Roman" w:hAnsi="Times New Roman" w:cs="Times New Roman"/>
                <w:sz w:val="24"/>
                <w:szCs w:val="24"/>
              </w:rPr>
              <w:t>в) терморегулирующая</w:t>
            </w:r>
          </w:p>
          <w:p w14:paraId="43F8EC8E" w14:textId="77777777" w:rsidR="005E339B" w:rsidRPr="00535892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F02">
              <w:rPr>
                <w:rFonts w:ascii="Times New Roman" w:hAnsi="Times New Roman" w:cs="Times New Roman"/>
                <w:sz w:val="24"/>
                <w:szCs w:val="24"/>
              </w:rPr>
              <w:t>г) выделительная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F97D9D4" w14:textId="77777777" w:rsidR="005E339B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5E339B" w:rsidRPr="00B034CC" w14:paraId="2332E340" w14:textId="77777777" w:rsidTr="005E339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AAA05B5" w14:textId="77777777" w:rsidR="005E339B" w:rsidRPr="00B034CC" w:rsidRDefault="005E339B" w:rsidP="005E339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9ACFF" w14:textId="77777777" w:rsidR="005E339B" w:rsidRPr="00B350D7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0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Санитарная обработка населения может быть следующих видов:</w:t>
            </w:r>
          </w:p>
          <w:p w14:paraId="035E8DFA" w14:textId="77777777" w:rsidR="005E339B" w:rsidRPr="00B350D7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0D7">
              <w:rPr>
                <w:rFonts w:ascii="Times New Roman" w:hAnsi="Times New Roman" w:cs="Times New Roman"/>
                <w:sz w:val="24"/>
                <w:szCs w:val="24"/>
              </w:rPr>
              <w:t>а) индивидуальная</w:t>
            </w:r>
          </w:p>
          <w:p w14:paraId="5D797367" w14:textId="77777777" w:rsidR="005E339B" w:rsidRPr="00B350D7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0D7">
              <w:rPr>
                <w:rFonts w:ascii="Times New Roman" w:hAnsi="Times New Roman" w:cs="Times New Roman"/>
                <w:sz w:val="24"/>
                <w:szCs w:val="24"/>
              </w:rPr>
              <w:t>б) местная</w:t>
            </w:r>
          </w:p>
          <w:p w14:paraId="174D307B" w14:textId="77777777" w:rsidR="005E339B" w:rsidRPr="002B3F02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F02">
              <w:rPr>
                <w:rFonts w:ascii="Times New Roman" w:hAnsi="Times New Roman" w:cs="Times New Roman"/>
                <w:sz w:val="24"/>
                <w:szCs w:val="24"/>
              </w:rPr>
              <w:t>в) частичная</w:t>
            </w:r>
          </w:p>
          <w:p w14:paraId="07498E0B" w14:textId="77777777" w:rsidR="005E339B" w:rsidRPr="002B3F02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F02">
              <w:rPr>
                <w:rFonts w:ascii="Times New Roman" w:hAnsi="Times New Roman" w:cs="Times New Roman"/>
                <w:sz w:val="24"/>
                <w:szCs w:val="24"/>
              </w:rPr>
              <w:t>г) неполная</w:t>
            </w:r>
          </w:p>
          <w:p w14:paraId="2BDAE7AE" w14:textId="77777777" w:rsidR="005E339B" w:rsidRPr="00B350D7" w:rsidRDefault="005E339B" w:rsidP="005E33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F02">
              <w:rPr>
                <w:rFonts w:ascii="Times New Roman" w:hAnsi="Times New Roman" w:cs="Times New Roman"/>
                <w:sz w:val="24"/>
                <w:szCs w:val="24"/>
              </w:rPr>
              <w:t>д) полная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7F6D415" w14:textId="77777777" w:rsidR="005E339B" w:rsidRDefault="005E339B" w:rsidP="005E33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7244DBDF" w14:textId="77777777" w:rsidR="005E339B" w:rsidRPr="00B034CC" w:rsidRDefault="005E339B" w:rsidP="005E339B">
      <w:pPr>
        <w:spacing w:after="0" w:line="36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08FF64B3" w14:textId="77777777" w:rsidR="005E339B" w:rsidRPr="008B570E" w:rsidRDefault="005E339B" w:rsidP="002B5525">
      <w:pPr>
        <w:spacing w:line="360" w:lineRule="auto"/>
        <w:ind w:firstLine="708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B570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Максимальное количество баллов за модуль</w:t>
      </w:r>
      <w:r w:rsidRPr="008B57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– </w:t>
      </w:r>
      <w:r w:rsidRPr="008B570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50 баллов</w:t>
      </w:r>
      <w:r w:rsidRPr="008B57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</w:t>
      </w:r>
    </w:p>
    <w:p w14:paraId="7DCD4EAC" w14:textId="77777777" w:rsidR="005E339B" w:rsidRPr="008B570E" w:rsidRDefault="005E339B" w:rsidP="005E339B">
      <w:pPr>
        <w:spacing w:after="100"/>
        <w:rPr>
          <w:rFonts w:ascii="Times New Roman" w:hAnsi="Times New Roman" w:cs="Times New Roman"/>
          <w:color w:val="000000" w:themeColor="text1"/>
          <w:sz w:val="24"/>
        </w:rPr>
      </w:pPr>
    </w:p>
    <w:p w14:paraId="4850206F" w14:textId="77777777" w:rsidR="005E339B" w:rsidRPr="00B034CC" w:rsidRDefault="005E339B" w:rsidP="005E339B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</w:p>
    <w:p w14:paraId="0D1A45F3" w14:textId="77777777" w:rsidR="005E339B" w:rsidRDefault="005E339B" w:rsidP="00A92C76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A9AABB" w14:textId="77777777" w:rsidR="005E339B" w:rsidRDefault="005E339B" w:rsidP="00A92C76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87DBA4" w14:textId="77777777" w:rsidR="005E339B" w:rsidRDefault="005E339B" w:rsidP="00A92C76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B9AF07" w14:textId="77777777" w:rsidR="005E339B" w:rsidRDefault="005E339B" w:rsidP="00A92C76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4DB239" w14:textId="77777777" w:rsidR="005E339B" w:rsidRDefault="005E339B" w:rsidP="00A92C76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E339B" w:rsidSect="00A92C76"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B9B6F" w14:textId="77777777" w:rsidR="00230593" w:rsidRDefault="00230593" w:rsidP="0054076D">
      <w:pPr>
        <w:spacing w:after="0" w:line="240" w:lineRule="auto"/>
      </w:pPr>
      <w:r>
        <w:separator/>
      </w:r>
    </w:p>
  </w:endnote>
  <w:endnote w:type="continuationSeparator" w:id="0">
    <w:p w14:paraId="48D75C81" w14:textId="77777777" w:rsidR="00230593" w:rsidRDefault="00230593" w:rsidP="00540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95250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B267867" w14:textId="77777777" w:rsidR="005E339B" w:rsidRPr="00D051A7" w:rsidRDefault="005E339B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051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051A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051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D051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DE5F5B7" w14:textId="77777777" w:rsidR="005E339B" w:rsidRDefault="005E339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4B60D" w14:textId="77777777" w:rsidR="00230593" w:rsidRDefault="00230593" w:rsidP="0054076D">
      <w:pPr>
        <w:spacing w:after="0" w:line="240" w:lineRule="auto"/>
      </w:pPr>
      <w:r>
        <w:separator/>
      </w:r>
    </w:p>
  </w:footnote>
  <w:footnote w:type="continuationSeparator" w:id="0">
    <w:p w14:paraId="73F3B279" w14:textId="77777777" w:rsidR="00230593" w:rsidRDefault="00230593" w:rsidP="00540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82BBD"/>
    <w:multiLevelType w:val="hybridMultilevel"/>
    <w:tmpl w:val="42C4C900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27222B"/>
    <w:multiLevelType w:val="hybridMultilevel"/>
    <w:tmpl w:val="E162F650"/>
    <w:lvl w:ilvl="0" w:tplc="21483F2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C600A0"/>
    <w:multiLevelType w:val="hybridMultilevel"/>
    <w:tmpl w:val="2E7CB3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2A323A5"/>
    <w:multiLevelType w:val="hybridMultilevel"/>
    <w:tmpl w:val="69881E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802B0F"/>
    <w:multiLevelType w:val="hybridMultilevel"/>
    <w:tmpl w:val="4DDA2BE8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0410DD"/>
    <w:multiLevelType w:val="hybridMultilevel"/>
    <w:tmpl w:val="232CD8A2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5DA"/>
    <w:rsid w:val="00015CE5"/>
    <w:rsid w:val="00037ED3"/>
    <w:rsid w:val="000715C8"/>
    <w:rsid w:val="000722DC"/>
    <w:rsid w:val="000974AD"/>
    <w:rsid w:val="000A4276"/>
    <w:rsid w:val="000C44A3"/>
    <w:rsid w:val="000D7EED"/>
    <w:rsid w:val="00102544"/>
    <w:rsid w:val="0010730F"/>
    <w:rsid w:val="0012020C"/>
    <w:rsid w:val="00145A9D"/>
    <w:rsid w:val="00152550"/>
    <w:rsid w:val="001933FD"/>
    <w:rsid w:val="001A257E"/>
    <w:rsid w:val="001C2123"/>
    <w:rsid w:val="001D3F0C"/>
    <w:rsid w:val="001E6658"/>
    <w:rsid w:val="002154E7"/>
    <w:rsid w:val="00230593"/>
    <w:rsid w:val="002463FF"/>
    <w:rsid w:val="00250AF9"/>
    <w:rsid w:val="00276798"/>
    <w:rsid w:val="002B17FF"/>
    <w:rsid w:val="002B3F02"/>
    <w:rsid w:val="002B5525"/>
    <w:rsid w:val="00312BF8"/>
    <w:rsid w:val="00314D25"/>
    <w:rsid w:val="00332091"/>
    <w:rsid w:val="003753C2"/>
    <w:rsid w:val="003761CB"/>
    <w:rsid w:val="0038165F"/>
    <w:rsid w:val="00383356"/>
    <w:rsid w:val="00392ABA"/>
    <w:rsid w:val="003B0215"/>
    <w:rsid w:val="003B56F0"/>
    <w:rsid w:val="003C5722"/>
    <w:rsid w:val="003D3DA5"/>
    <w:rsid w:val="003F37CF"/>
    <w:rsid w:val="00405485"/>
    <w:rsid w:val="00421C09"/>
    <w:rsid w:val="0044481B"/>
    <w:rsid w:val="00461323"/>
    <w:rsid w:val="00492C6F"/>
    <w:rsid w:val="004B0D20"/>
    <w:rsid w:val="004C61FB"/>
    <w:rsid w:val="004E116D"/>
    <w:rsid w:val="004E28C2"/>
    <w:rsid w:val="004F134F"/>
    <w:rsid w:val="004F1481"/>
    <w:rsid w:val="00510DA8"/>
    <w:rsid w:val="005139DF"/>
    <w:rsid w:val="00516A9F"/>
    <w:rsid w:val="00521088"/>
    <w:rsid w:val="00535907"/>
    <w:rsid w:val="00535ACD"/>
    <w:rsid w:val="0054076D"/>
    <w:rsid w:val="005617CA"/>
    <w:rsid w:val="005749FD"/>
    <w:rsid w:val="005870C8"/>
    <w:rsid w:val="0059030E"/>
    <w:rsid w:val="00591C1D"/>
    <w:rsid w:val="005A2B43"/>
    <w:rsid w:val="005A77EC"/>
    <w:rsid w:val="005A7C04"/>
    <w:rsid w:val="005D61D5"/>
    <w:rsid w:val="005E18DA"/>
    <w:rsid w:val="005E339B"/>
    <w:rsid w:val="005E7D0E"/>
    <w:rsid w:val="005E7FC8"/>
    <w:rsid w:val="005F0CE9"/>
    <w:rsid w:val="005F3232"/>
    <w:rsid w:val="0061083A"/>
    <w:rsid w:val="00645CB5"/>
    <w:rsid w:val="00651618"/>
    <w:rsid w:val="006609C3"/>
    <w:rsid w:val="006705FA"/>
    <w:rsid w:val="00672482"/>
    <w:rsid w:val="006812FA"/>
    <w:rsid w:val="006B1520"/>
    <w:rsid w:val="006B3B3D"/>
    <w:rsid w:val="006D050A"/>
    <w:rsid w:val="006E043A"/>
    <w:rsid w:val="006E6E0D"/>
    <w:rsid w:val="006F7A23"/>
    <w:rsid w:val="00703F80"/>
    <w:rsid w:val="00720A4F"/>
    <w:rsid w:val="00721609"/>
    <w:rsid w:val="007239F9"/>
    <w:rsid w:val="00751E2D"/>
    <w:rsid w:val="00756BA4"/>
    <w:rsid w:val="0076136A"/>
    <w:rsid w:val="00761C17"/>
    <w:rsid w:val="007730F6"/>
    <w:rsid w:val="00773E13"/>
    <w:rsid w:val="007A05DA"/>
    <w:rsid w:val="007A4EB3"/>
    <w:rsid w:val="007A7D31"/>
    <w:rsid w:val="007B1E67"/>
    <w:rsid w:val="007C1022"/>
    <w:rsid w:val="007D12B5"/>
    <w:rsid w:val="00841568"/>
    <w:rsid w:val="00852C4D"/>
    <w:rsid w:val="00866807"/>
    <w:rsid w:val="00874762"/>
    <w:rsid w:val="00884964"/>
    <w:rsid w:val="008959CE"/>
    <w:rsid w:val="008970FB"/>
    <w:rsid w:val="008A106B"/>
    <w:rsid w:val="008B206D"/>
    <w:rsid w:val="008E46C3"/>
    <w:rsid w:val="008E7376"/>
    <w:rsid w:val="00935175"/>
    <w:rsid w:val="009438D0"/>
    <w:rsid w:val="00945A76"/>
    <w:rsid w:val="00974E91"/>
    <w:rsid w:val="00976AD9"/>
    <w:rsid w:val="00995A3A"/>
    <w:rsid w:val="009A04E1"/>
    <w:rsid w:val="009A066E"/>
    <w:rsid w:val="009A1309"/>
    <w:rsid w:val="009B4162"/>
    <w:rsid w:val="009D1604"/>
    <w:rsid w:val="00A049FA"/>
    <w:rsid w:val="00A15F3E"/>
    <w:rsid w:val="00A507C6"/>
    <w:rsid w:val="00A557B9"/>
    <w:rsid w:val="00A5788C"/>
    <w:rsid w:val="00A66050"/>
    <w:rsid w:val="00A75D3D"/>
    <w:rsid w:val="00A8344D"/>
    <w:rsid w:val="00A90BDD"/>
    <w:rsid w:val="00A92C76"/>
    <w:rsid w:val="00AA1C08"/>
    <w:rsid w:val="00AB3FE3"/>
    <w:rsid w:val="00AD0285"/>
    <w:rsid w:val="00AE1E29"/>
    <w:rsid w:val="00AE2D99"/>
    <w:rsid w:val="00AF25A4"/>
    <w:rsid w:val="00AF7450"/>
    <w:rsid w:val="00B1204D"/>
    <w:rsid w:val="00B22A67"/>
    <w:rsid w:val="00B432C4"/>
    <w:rsid w:val="00B60186"/>
    <w:rsid w:val="00B71CF7"/>
    <w:rsid w:val="00B909DA"/>
    <w:rsid w:val="00B955FA"/>
    <w:rsid w:val="00B97DAB"/>
    <w:rsid w:val="00BA7251"/>
    <w:rsid w:val="00BC01AA"/>
    <w:rsid w:val="00BC445C"/>
    <w:rsid w:val="00BD6E2A"/>
    <w:rsid w:val="00BF2ABD"/>
    <w:rsid w:val="00BF56B3"/>
    <w:rsid w:val="00C07B87"/>
    <w:rsid w:val="00C251C0"/>
    <w:rsid w:val="00C4188D"/>
    <w:rsid w:val="00C536C5"/>
    <w:rsid w:val="00C63A52"/>
    <w:rsid w:val="00C64998"/>
    <w:rsid w:val="00C77BAF"/>
    <w:rsid w:val="00C85695"/>
    <w:rsid w:val="00C876EE"/>
    <w:rsid w:val="00C90B90"/>
    <w:rsid w:val="00C93661"/>
    <w:rsid w:val="00CA2C48"/>
    <w:rsid w:val="00CB7219"/>
    <w:rsid w:val="00CC1B00"/>
    <w:rsid w:val="00CD1F62"/>
    <w:rsid w:val="00CF404D"/>
    <w:rsid w:val="00D051A7"/>
    <w:rsid w:val="00D43E17"/>
    <w:rsid w:val="00D51B5F"/>
    <w:rsid w:val="00D821B3"/>
    <w:rsid w:val="00DA3AE5"/>
    <w:rsid w:val="00DA4CDC"/>
    <w:rsid w:val="00DC36B3"/>
    <w:rsid w:val="00DD0C29"/>
    <w:rsid w:val="00DD237D"/>
    <w:rsid w:val="00DD5A7A"/>
    <w:rsid w:val="00DF0280"/>
    <w:rsid w:val="00E000DA"/>
    <w:rsid w:val="00E24CDA"/>
    <w:rsid w:val="00E30CE6"/>
    <w:rsid w:val="00E474BD"/>
    <w:rsid w:val="00E571F4"/>
    <w:rsid w:val="00E67758"/>
    <w:rsid w:val="00E76029"/>
    <w:rsid w:val="00E94C55"/>
    <w:rsid w:val="00EA3193"/>
    <w:rsid w:val="00EB5166"/>
    <w:rsid w:val="00F04224"/>
    <w:rsid w:val="00F06DD5"/>
    <w:rsid w:val="00F41CFC"/>
    <w:rsid w:val="00F82BCB"/>
    <w:rsid w:val="00F85A11"/>
    <w:rsid w:val="00F8749A"/>
    <w:rsid w:val="00FA3090"/>
    <w:rsid w:val="00FA7D1A"/>
    <w:rsid w:val="00FB5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5A3103"/>
  <w15:docId w15:val="{05AA2DE2-567B-4343-80DF-E98759A81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F37CF"/>
  </w:style>
  <w:style w:type="paragraph" w:styleId="1">
    <w:name w:val="heading 1"/>
    <w:basedOn w:val="a"/>
    <w:link w:val="10"/>
    <w:uiPriority w:val="1"/>
    <w:qFormat/>
    <w:rsid w:val="00945A76"/>
    <w:pPr>
      <w:widowControl w:val="0"/>
      <w:autoSpaceDE w:val="0"/>
      <w:autoSpaceDN w:val="0"/>
      <w:spacing w:after="0" w:line="240" w:lineRule="auto"/>
      <w:ind w:left="917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33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F37C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3F37CF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3F37CF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3590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1"/>
    <w:rsid w:val="00945A76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6">
    <w:name w:val="Body Text"/>
    <w:basedOn w:val="a"/>
    <w:link w:val="a7"/>
    <w:uiPriority w:val="1"/>
    <w:qFormat/>
    <w:rsid w:val="00945A76"/>
    <w:pPr>
      <w:widowControl w:val="0"/>
      <w:autoSpaceDE w:val="0"/>
      <w:autoSpaceDN w:val="0"/>
      <w:spacing w:after="0" w:line="240" w:lineRule="auto"/>
      <w:ind w:left="398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945A76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540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4076D"/>
  </w:style>
  <w:style w:type="paragraph" w:styleId="aa">
    <w:name w:val="footer"/>
    <w:basedOn w:val="a"/>
    <w:link w:val="ab"/>
    <w:uiPriority w:val="99"/>
    <w:unhideWhenUsed/>
    <w:rsid w:val="00540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4076D"/>
  </w:style>
  <w:style w:type="paragraph" w:styleId="ac">
    <w:name w:val="Balloon Text"/>
    <w:basedOn w:val="a"/>
    <w:link w:val="ad"/>
    <w:uiPriority w:val="99"/>
    <w:semiHidden/>
    <w:unhideWhenUsed/>
    <w:rsid w:val="00DD0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D0C29"/>
    <w:rPr>
      <w:rFonts w:ascii="Tahoma" w:hAnsi="Tahoma" w:cs="Tahoma"/>
      <w:sz w:val="16"/>
      <w:szCs w:val="16"/>
    </w:rPr>
  </w:style>
  <w:style w:type="character" w:styleId="ae">
    <w:name w:val="Strong"/>
    <w:qFormat/>
    <w:rsid w:val="001A257E"/>
    <w:rPr>
      <w:b/>
      <w:bCs/>
    </w:rPr>
  </w:style>
  <w:style w:type="character" w:styleId="af">
    <w:name w:val="Hyperlink"/>
    <w:basedOn w:val="a0"/>
    <w:uiPriority w:val="99"/>
    <w:unhideWhenUsed/>
    <w:rsid w:val="00884964"/>
    <w:rPr>
      <w:color w:val="0563C1" w:themeColor="hyperlink"/>
      <w:u w:val="single"/>
    </w:rPr>
  </w:style>
  <w:style w:type="paragraph" w:customStyle="1" w:styleId="aligncenter">
    <w:name w:val="align_center"/>
    <w:basedOn w:val="a"/>
    <w:rsid w:val="00E30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[Основной абзац]"/>
    <w:basedOn w:val="a"/>
    <w:uiPriority w:val="99"/>
    <w:rsid w:val="006E6E0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paragraph" w:styleId="af1">
    <w:name w:val="Normal (Web)"/>
    <w:basedOn w:val="a"/>
    <w:uiPriority w:val="99"/>
    <w:unhideWhenUsed/>
    <w:rsid w:val="006E6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6E6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F4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E339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8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9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6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519F2-82A3-48AA-A3EE-EB5A88E24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2294</Words>
  <Characters>13081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user</cp:lastModifiedBy>
  <cp:revision>5</cp:revision>
  <cp:lastPrinted>2023-10-13T10:19:00Z</cp:lastPrinted>
  <dcterms:created xsi:type="dcterms:W3CDTF">2025-10-29T15:24:00Z</dcterms:created>
  <dcterms:modified xsi:type="dcterms:W3CDTF">2025-11-21T14:13:00Z</dcterms:modified>
</cp:coreProperties>
</file>